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Случайная величина Х задана функцией распределения F(x):</w:t>
      </w:r>
    </w:p>
    <w:p>
      <w:pPr>
        <w:pStyle w:val="pStyle"/>
      </w:pPr>
      <w:r>
        <w:t xml:space="preserve">0, x ≤ 0</w:t>
      </w:r>
    </w:p>
    <w:p>
      <m:oMathPara>
        <m:oMath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w:r>
        <w:t xml:space="preserve"> </w:t>
      </w:r>
      <m:oMathPara>
        <m:oMath>
          <m:r>
            <m:t>,</m:t>
          </m:r>
        </m:oMath>
      </m:oMathPara>
      <m:oMathPara>
        <m:oMath>
          <m:r>
            <m:t>0</m:t>
          </m:r>
        </m:oMath>
      </m:oMathPara>
      <m:oMathPara>
        <m:oMath>
          <m:r>
            <m:t>&lt; x &lt;</m:t>
          </m:r>
        </m:oMath>
      </m:oMathPara>
      <m:oMathPara>
        <m:oMath>
          <m:f>
            <m:num>
              <m:r>
                <m:t>π</m:t>
              </m:r>
            </m:num>
            <m:den>
              <m:r>
                <m:t>2</m:t>
              </m:r>
            </m:den>
          </m:f>
        </m:oMath>
      </m:oMathPara>
    </w:p>
    <w:p>
      <w:pPr>
        <w:pStyle w:val="pStyle"/>
      </w:pPr>
      <w:r>
        <w:t xml:space="preserve">1, x ≥ π/2</w:t>
      </w:r>
    </w:p>
    <w:p>
      <w:pPr>
        <w:pStyle w:val="pStyle"/>
      </w:pPr>
      <w:r>
        <w:t xml:space="preserve">Найдем плотность распределения f(x), как производную от функции распределения F(x):</w:t>
      </w:r>
    </w:p>
    <w:p>
      <m:oMathPara>
        <m:oMath>
          <m:func>
            <m:fName>
              <m:r>
                <m:t>f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d>
            <m:e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e>
          </m:d>
          <m:r>
            <m:t>′</m:t>
          </m:r>
        </m:oMath>
      </m:oMathPara>
      <m:oMathPara>
        <m:oMath>
          <m:r>
            <m:t>=</m:t>
          </m:r>
        </m:oMath>
      </m:oMathPara>
      <m:oMathPara>
        <m:oMath>
          <m:r>
            <m:t>-</m:t>
          </m:r>
          <m:func>
            <m:fName>
              <m:r>
                <m:t>sin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</w:p>
    <w:p>
      <w:pPr>
        <w:pStyle w:val="pStyle"/>
      </w:pPr>
      <w:r>
        <w:t xml:space="preserve">Плотность распределения f(x):</w:t>
      </w:r>
    </w:p>
    <w:p>
      <m:oMathPara>
        <m:oMath>
          <m:r>
            <m:t>0, x ≤</m:t>
          </m:r>
        </m:oMath>
      </m:oMathPara>
      <m:oMathPara>
        <m:oMath>
          <m:r>
            <m:t>0</m:t>
          </m:r>
        </m:oMath>
      </m:oMathPara>
    </w:p>
    <w:p>
      <m:oMathPara>
        <m:oMath>
          <m:r>
            <m:t>-</m:t>
          </m:r>
          <m:func>
            <m:fName>
              <m:r>
                <m:t>sin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w:r>
        <w:t xml:space="preserve"> </w:t>
      </w:r>
      <m:oMathPara>
        <m:oMath>
          <m:r>
            <m:t>,</m:t>
          </m:r>
        </m:oMath>
      </m:oMathPara>
      <m:oMathPara>
        <m:oMath>
          <m:r>
            <m:t>0</m:t>
          </m:r>
        </m:oMath>
      </m:oMathPara>
      <m:oMathPara>
        <m:oMath>
          <m:r>
            <m:t>&lt; x &lt;</m:t>
          </m:r>
        </m:oMath>
      </m:oMathPara>
      <m:oMathPara>
        <m:oMath>
          <m:f>
            <m:num>
              <m:r>
                <m:t>π</m:t>
              </m:r>
            </m:num>
            <m:den>
              <m:r>
                <m:t>2</m:t>
              </m:r>
            </m:den>
          </m:f>
        </m:oMath>
      </m:oMathPara>
    </w:p>
    <w:p>
      <w:pPr>
        <w:pStyle w:val="pStyle"/>
      </w:pPr>
      <w:r>
        <w:t xml:space="preserve">0, x ≥ pi/2</w:t>
      </w:r>
    </w:p>
    <w:p>
      <w:pPr>
        <w:pStyle w:val="pStyle"/>
      </w:pPr>
      <w:r>
        <w:rPr>
          <w:b/>
        </w:rPr>
        <w:t>Математическое ожидание</w:t>
      </w:r>
      <w:r>
        <w:t xml:space="preserve">.</w:t>
      </w:r>
    </w:p>
    <w:p>
      <m:oMathPara>
        <m:oMath>
          <m:r>
            <m:t>M(x)=</m:t>
          </m:r>
        </m:oMath>
      </m:oMathPara>
      <m:oMathPara>
        <m:oMath>
          <m:nary>
            <m:naryPr>
              <m:limLoc m:val="undOvr"/>
            </m:naryPr>
            <m:sub>
              <m:r>
                <m:t>a</m:t>
              </m:r>
            </m:sub>
            <m:sup>
              <m:r>
                <m:t>b</m:t>
              </m:r>
            </m:sup>
            <m:e>
              <m:r>
                <m:t>x∙</m:t>
              </m:r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</w:p>
    <w:p>
      <w:pPr>
        <w:pStyle w:val="pStyle"/>
      </w:pPr>
      <w:r>
        <w:t xml:space="preserve">Найдем интеграл: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x∙(-</m:t>
              </m:r>
              <m:func>
                <m:fName>
                  <m:r>
                    <m:t>sin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)∙dx</m:t>
              </m:r>
            </m:e>
          </m:nary>
        </m:oMath>
      </m:oMathPara>
    </w:p>
    <w:p>
      <w:pPr>
        <w:pStyle w:val="pStyle"/>
      </w:pPr>
      <w:r>
        <w:t xml:space="preserve">Формула интегрирования по частям:</w:t>
      </w:r>
    </w:p>
    <w:p>
      <m:oMathPara>
        <m:oMath>
          <m:nary>
            <m:naryPr>
              <m:limLoc m:val="undOvr"/>
            </m:naryPr>
            <m:sub>
              <m:r>
                <m:t/>
              </m:r>
            </m:sub>
            <m:sup>
              <m:r>
                <m:t/>
              </m:r>
            </m:sup>
            <m:e>
              <m:r>
                <m:t>U(x)∙dV(x)</m:t>
              </m:r>
            </m:e>
          </m:nary>
        </m:oMath>
      </m:oMathPara>
      <m:oMathPara>
        <m:oMath>
          <m:r>
            <m:t>=</m:t>
          </m:r>
        </m:oMath>
      </m:oMathPara>
      <m:oMathPara>
        <m:oMath>
          <m:r>
            <m:t>U(x)∙V(x) - </m:t>
          </m:r>
          <m:nary>
            <m:naryPr>
              <m:limLoc m:val="undOvr"/>
            </m:naryPr>
            <m:sub>
              <m:r>
                <m:t/>
              </m:r>
            </m:sub>
            <m:sup>
              <m:r>
                <m:t/>
              </m:r>
            </m:sup>
            <m:e>
              <m:r>
                <m:t>V(x)∙dU(x)</m:t>
              </m:r>
            </m:e>
          </m:nary>
        </m:oMath>
      </m:oMathPara>
    </w:p>
    <w:p>
      <w:pPr>
        <w:pStyle w:val="pStyle"/>
      </w:pPr>
      <w:r>
        <w:t xml:space="preserve">Исходный интеграл представим как:</w:t>
      </w:r>
    </w:p>
    <w:p>
      <m:oMathPara>
        <m:oMath>
          <m:r>
            <m:t>-</m:t>
          </m:r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x∙</m:t>
              </m:r>
              <m:func>
                <m:fName>
                  <m:r>
                    <m:t>sin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</w:p>
    <w:p>
      <w:pPr>
        <w:pStyle w:val="pStyle"/>
      </w:pPr>
      <w:r>
        <w:t xml:space="preserve">Найдем: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x∙</m:t>
              </m:r>
              <m:func>
                <m:fName>
                  <m:r>
                    <m:t>sin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</w:p>
    <w:p>
      <w:pPr>
        <w:pStyle w:val="pStyle"/>
      </w:pPr>
      <w:r>
        <w:t xml:space="preserve">а затем результат домножим на -1</w:t>
      </w:r>
    </w:p>
    <w:p>
      <w:pPr>
        <w:pStyle w:val="pStyle"/>
      </w:pPr>
      <w:r>
        <w:t xml:space="preserve">Положим:</w:t>
      </w:r>
    </w:p>
    <w:p>
      <m:oMathPara>
        <m:oMath>
          <m:r>
            <m:t>U</m:t>
          </m:r>
        </m:oMath>
      </m:oMathPara>
      <m:oMathPara>
        <m:oMath>
          <m:r>
            <m:t>=</m:t>
          </m:r>
        </m:oMath>
      </m:oMathPara>
      <m:oMathPara>
        <m:oMath>
          <m:r>
            <m:t>x</m:t>
          </m:r>
        </m:oMath>
      </m:oMathPara>
    </w:p>
    <w:p>
      <m:oMathPara>
        <m:oMath>
          <m:r>
            <m:t>dV</m:t>
          </m:r>
        </m:oMath>
      </m:oMathPara>
      <m:oMathPara>
        <m:oMath>
          <m:r>
            <m:t>=</m:t>
          </m:r>
        </m:oMath>
      </m:oMathPara>
      <m:oMathPara>
        <m:oMath>
          <m:func>
            <m:fName>
              <m:r>
                <m:t>sin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∙dx</m:t>
          </m:r>
        </m:oMath>
      </m:oMathPara>
    </w:p>
    <w:p>
      <w:pPr>
        <w:pStyle w:val="pStyle"/>
      </w:pPr>
      <w:r>
        <w:t xml:space="preserve">Тогда:</w:t>
      </w:r>
    </w:p>
    <w:p>
      <m:oMathPara>
        <m:oMath>
          <m:r>
            <m:t>dU</m:t>
          </m:r>
        </m:oMath>
      </m:oMathPara>
      <m:oMathPara>
        <m:oMath>
          <m:r>
            <m:t>=</m:t>
          </m:r>
        </m:oMath>
      </m:oMathPara>
      <m:oMathPara>
        <m:oMath>
          <m:r>
            <m:t>dx</m:t>
          </m:r>
        </m:oMath>
      </m:oMathPara>
    </w:p>
    <w:p>
      <m:oMathPara>
        <m:oMath>
          <m:r>
            <m:t>V</m:t>
          </m:r>
        </m:oMath>
      </m:oMathPara>
      <m:oMathPara>
        <m:oMath>
          <m:r>
            <m:t>=</m:t>
          </m:r>
        </m:oMath>
      </m:oMathPara>
      <m:oMathPara>
        <m:oMath>
          <m:r>
            <m:t>-</m:t>
          </m:r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</w:p>
    <w:p>
      <w:pPr>
        <w:pStyle w:val="pStyle"/>
      </w:pPr>
      <w:r>
        <w:t xml:space="preserve">Поэтому: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x∙</m:t>
              </m:r>
              <m:func>
                <m:fName>
                  <m:r>
                    <m:t>sin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  <m:oMathPara>
        <m:oMath>
          <m:r>
            <m:t>=</m:t>
          </m:r>
        </m:oMath>
      </m:oMathPara>
      <m:oMathPara>
        <m:oMath>
          <m:r>
            <m:t>-x∙</m:t>
          </m:r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-</m:t>
          </m:r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(-</m:t>
              </m:r>
              <m:func>
                <m:fName>
                  <m:r>
                    <m:t>cos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)∙dx</m:t>
              </m:r>
            </m:e>
          </m:nary>
        </m:oMath>
      </m:oMathPara>
      <m:oMathPara>
        <m:oMath>
          <m:r>
            <m:t>=</m:t>
          </m:r>
        </m:oMath>
      </m:oMathPara>
      <m:oMathPara>
        <m:oMath>
          <m:r>
            <m:t>-x∙</m:t>
          </m:r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+</m:t>
          </m:r>
          <m:nary>
            <m:naryPr>
              <m:limLoc m:val="undOvr"/>
              <m:subHide m:val="1"/>
              <m:supHide m:val="1"/>
            </m:naryPr>
            <m:sub/>
            <m:sup/>
            <m:e>
              <m:func>
                <m:fName>
                  <m:r>
                    <m:t>cos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</w:p>
    <w:p>
      <w:pPr>
        <w:pStyle w:val="pStyle"/>
      </w:pPr>
      <w:r>
        <w:t xml:space="preserve">Находим интеграл: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func>
                <m:fName>
                  <m:r>
                    <m:t>cos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func>
                <m:fName>
                  <m:r>
                    <m:t>cos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  <m:oMathPara>
        <m:oMath>
          <m:r>
            <m:t>=</m:t>
          </m:r>
        </m:oMath>
      </m:oMathPara>
      <m:oMathPara>
        <m:oMath>
          <m:func>
            <m:fName>
              <m:r>
                <m:t>sin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</w:p>
    <w:p>
      <w:pPr>
        <w:pStyle w:val="pStyle"/>
      </w:pPr>
      <w:r>
        <w:t xml:space="preserve">В итоге получаем: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x∙</m:t>
              </m:r>
              <m:func>
                <m:fName>
                  <m:r>
                    <m:t>sin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e>
          </m:nary>
        </m:oMath>
      </m:oMathPara>
      <m:oMathPara>
        <m:oMath>
          <m:r>
            <m:t>=</m:t>
          </m:r>
        </m:oMath>
      </m:oMathPara>
      <m:oMathPara>
        <m:oMath>
          <m:r>
            <m:t>-x∙</m:t>
          </m:r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+</m:t>
          </m:r>
          <m:func>
            <m:fName>
              <m:r>
                <m:t>sin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+C</m:t>
          </m:r>
        </m:oMath>
      </m:oMathPara>
    </w:p>
    <w:p>
      <w:pPr>
        <w:pStyle w:val="pStyle"/>
      </w:pPr>
      <w:r>
        <w:t xml:space="preserve">С учетом коэффициента -1, получаем</w:t>
      </w:r>
    </w:p>
    <w:p>
      <m:oMathPara>
        <m:oMath>
          <m:r>
            <m:t>x∙</m:t>
          </m:r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-</m:t>
          </m:r>
          <m:func>
            <m:fName>
              <m:r>
                <m:t>sin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</w:p>
    <w:p>
      <w:pPr>
        <w:pStyle w:val="pStyle"/>
      </w:pPr>
      <w:r>
        <w:t xml:space="preserve">Вычислим определенный интеграл:</w:t>
      </w:r>
    </w:p>
    <w:p>
      <m:oMathPara>
        <m:oMath>
          <m:func>
            <m:fName>
              <m:r>
                <m:t>M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nary>
            <m:naryPr>
              <m:limLoc m:val="undOvr"/>
            </m:naryPr>
            <m:sub>
              <m:r>
                <m:t>0</m:t>
              </m:r>
            </m:sub>
            <m:sup>
              <m:f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sup>
            <m:e>
              <m:r>
                <m:t>x∙(-</m:t>
              </m:r>
              <m:func>
                <m:fName>
                  <m:r>
                    <m:t>sin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)∙dx</m:t>
              </m:r>
            </m:e>
          </m:nary>
        </m:oMath>
      </m:oMathPara>
      <m:oMathPara>
        <m:oMath>
          <m:r>
            <m:t>=</m:t>
          </m:r>
        </m:oMath>
      </m:oMathPara>
      <m:oMathPara>
        <m:oMath>
          <m:sSubSup>
            <m:sSubSupPr>
              <m:ctrlPr/>
            </m:sSubSupPr>
            <m:e>
              <m:d>
                <m:dPr>
                  <m:begChr m:val=""/>
                  <m:endChr m:val="|"/>
                </m:dPr>
                <m:e>
                  <m:d>
                    <m:e>
                      <m:r>
                        <m:t>x∙</m:t>
                      </m:r>
                      <m:func>
                        <m:fName>
                          <m:r>
                            <m:t>cos</m:t>
                          </m:r>
                        </m:fName>
                        <m:e>
                          <m:d>
                            <m:e>
                              <m:r>
                                <m:t>x</m:t>
                              </m:r>
                            </m:e>
                          </m:d>
                        </m:e>
                      </m:func>
                      <m:r>
                        <m:t>-</m:t>
                      </m:r>
                      <m:func>
                        <m:fName>
                          <m:r>
                            <m:t>sin</m:t>
                          </m:r>
                        </m:fName>
                        <m:e>
                          <m:d>
                            <m:e>
                              <m: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</m:d>
            </m:e>
            <m:sub>
              <m:r>
                <m:t>0</m:t>
              </m:r>
            </m:sub>
            <m:sup>
              <m:f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sup>
          </m:sSubSup>
        </m:oMath>
      </m:oMathPara>
      <m:oMathPara>
        <m:oMath>
          <m:r>
            <m:t>=</m:t>
          </m:r>
        </m:oMath>
      </m:oMathPara>
      <m:oMathPara>
        <m:oMath>
          <m:r>
            <m:t>-1-0</m:t>
          </m:r>
        </m:oMath>
      </m:oMathPara>
      <m:oMathPara>
        <m:oMath>
          <m:r>
            <m:t>=</m:t>
          </m:r>
        </m:oMath>
      </m:oMathPara>
      <m:oMathPara>
        <m:oMath>
          <m:r>
            <m:t>-1</m:t>
          </m:r>
        </m:oMath>
      </m:oMathPara>
    </w:p>
    <w:p>
      <w:pPr>
        <w:pStyle w:val="pStyle"/>
      </w:pPr>
      <w:r>
        <w:rPr>
          <w:b/>
        </w:rPr>
        <w:t>Дисперсия</w:t>
      </w:r>
      <w:r>
        <w:t xml:space="preserve">.</w:t>
      </w:r>
    </w:p>
    <w:p>
      <m:oMathPara>
        <m:oMath>
          <m:func>
            <m:fName>
              <m:r>
                <m:t>D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nary>
            <m:naryPr>
              <m:limLoc m:val="undOvr"/>
            </m:naryPr>
            <m:sub>
              <m:r>
                <m:t>a</m:t>
              </m:r>
            </m:sub>
            <m:sup>
              <m:r>
                <m:t>b</m:t>
              </m:r>
            </m:sup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∙</m:t>
              </m:r>
              <m:func>
                <m:fName>
                  <m:r>
                    <m:t>f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  <m:r>
            <m:t>-</m:t>
          </m:r>
          <m:sSup>
            <m:e>
              <m:func>
                <m:fName>
                  <m:r>
                    <m:t>M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e>
            <m:sup>
              <m:r>
                <m:t>2</m:t>
              </m:r>
            </m:sup>
          </m:sSup>
        </m:oMath>
      </m:oMathPara>
    </w:p>
    <w:p>
      <w:pPr>
        <w:pStyle w:val="pStyle"/>
      </w:pPr>
      <w:r>
        <w:t xml:space="preserve">Найдем интеграл: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∙(-</m:t>
              </m:r>
              <m:func>
                <m:fName>
                  <m:r>
                    <m:t>sin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)∙dx</m:t>
              </m:r>
            </m:e>
          </m:nary>
        </m:oMath>
      </m:oMathPara>
    </w:p>
    <w:p>
      <w:pPr>
        <w:pStyle w:val="pStyle"/>
      </w:pPr>
      <w:r>
        <w:t xml:space="preserve">Формула интегрирования по частям:</w:t>
      </w:r>
    </w:p>
    <w:p>
      <m:oMathPara>
        <m:oMath>
          <m:nary>
            <m:naryPr>
              <m:limLoc m:val="undOvr"/>
            </m:naryPr>
            <m:sub>
              <m:r>
                <m:t/>
              </m:r>
            </m:sub>
            <m:sup>
              <m:r>
                <m:t/>
              </m:r>
            </m:sup>
            <m:e>
              <m:r>
                <m:t>U(x)∙dV(x)</m:t>
              </m:r>
            </m:e>
          </m:nary>
        </m:oMath>
      </m:oMathPara>
      <m:oMathPara>
        <m:oMath>
          <m:r>
            <m:t>=</m:t>
          </m:r>
        </m:oMath>
      </m:oMathPara>
      <m:oMathPara>
        <m:oMath>
          <m:r>
            <m:t>U(x)∙V(x) - </m:t>
          </m:r>
          <m:nary>
            <m:naryPr>
              <m:limLoc m:val="undOvr"/>
            </m:naryPr>
            <m:sub>
              <m:r>
                <m:t/>
              </m:r>
            </m:sub>
            <m:sup>
              <m:r>
                <m:t/>
              </m:r>
            </m:sup>
            <m:e>
              <m:r>
                <m:t>V(x)∙dU(x)</m:t>
              </m:r>
            </m:e>
          </m:nary>
        </m:oMath>
      </m:oMathPara>
    </w:p>
    <w:p>
      <w:pPr>
        <w:pStyle w:val="pStyle"/>
      </w:pPr>
      <w:r>
        <w:t xml:space="preserve">Исходный интеграл представим как:</w:t>
      </w:r>
    </w:p>
    <w:p>
      <m:oMathPara>
        <m:oMath>
          <m:r>
            <m:t>-</m:t>
          </m:r>
          <m:nary>
            <m:naryPr>
              <m:limLoc m:val="undOvr"/>
              <m:subHide m:val="1"/>
              <m:supHide m:val="1"/>
            </m:naryPr>
            <m:sub/>
            <m:sup/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∙</m:t>
              </m:r>
              <m:func>
                <m:fName>
                  <m:r>
                    <m:t>sin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</w:p>
    <w:p>
      <w:pPr>
        <w:pStyle w:val="pStyle"/>
      </w:pPr>
      <w:r>
        <w:t xml:space="preserve">Найдем: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∙</m:t>
              </m:r>
              <m:func>
                <m:fName>
                  <m:r>
                    <m:t>sin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</w:p>
    <w:p>
      <w:pPr>
        <w:pStyle w:val="pStyle"/>
      </w:pPr>
      <w:r>
        <w:t xml:space="preserve">а затем результат домножим на -1</w:t>
      </w:r>
    </w:p>
    <w:p>
      <w:pPr>
        <w:pStyle w:val="pStyle"/>
      </w:pPr>
      <w:r>
        <w:t xml:space="preserve">Положим:</w:t>
      </w:r>
    </w:p>
    <w:p>
      <m:oMathPara>
        <m:oMath>
          <m:r>
            <m:t>U</m:t>
          </m:r>
        </m:oMath>
      </m:oMathPara>
      <m:oMathPara>
        <m:oMath>
          <m:r>
            <m:t>=</m:t>
          </m:r>
        </m:oMath>
      </m:oMathPara>
      <m:oMathPara>
        <m:oMath>
          <m:sSup>
            <m:e>
              <m:r>
                <m:t>x</m:t>
              </m:r>
            </m:e>
            <m:sup>
              <m:r>
                <m:t>2</m:t>
              </m:r>
            </m:sup>
          </m:sSup>
        </m:oMath>
      </m:oMathPara>
    </w:p>
    <w:p>
      <m:oMathPara>
        <m:oMath>
          <m:r>
            <m:t>dV</m:t>
          </m:r>
        </m:oMath>
      </m:oMathPara>
      <m:oMathPara>
        <m:oMath>
          <m:r>
            <m:t>=</m:t>
          </m:r>
        </m:oMath>
      </m:oMathPara>
      <m:oMathPara>
        <m:oMath>
          <m:func>
            <m:fName>
              <m:r>
                <m:t>sin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∙dx</m:t>
          </m:r>
        </m:oMath>
      </m:oMathPara>
    </w:p>
    <w:p>
      <w:pPr>
        <w:pStyle w:val="pStyle"/>
      </w:pPr>
      <w:r>
        <w:t xml:space="preserve">Тогда:</w:t>
      </w:r>
    </w:p>
    <w:p>
      <m:oMathPara>
        <m:oMath>
          <m:r>
            <m:t>dU</m:t>
          </m:r>
        </m:oMath>
      </m:oMathPara>
      <m:oMathPara>
        <m:oMath>
          <m:r>
            <m:t>=</m:t>
          </m:r>
        </m:oMath>
      </m:oMathPara>
      <m:oMathPara>
        <m:oMath>
          <m:r>
            <m:t>2∙x∙dx</m:t>
          </m:r>
        </m:oMath>
      </m:oMathPara>
    </w:p>
    <w:p>
      <m:oMathPara>
        <m:oMath>
          <m:r>
            <m:t>V</m:t>
          </m:r>
        </m:oMath>
      </m:oMathPara>
      <m:oMathPara>
        <m:oMath>
          <m:r>
            <m:t>=</m:t>
          </m:r>
        </m:oMath>
      </m:oMathPara>
      <m:oMathPara>
        <m:oMath>
          <m:r>
            <m:t>-</m:t>
          </m:r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</w:p>
    <w:p>
      <w:pPr>
        <w:pStyle w:val="pStyle"/>
      </w:pPr>
      <w:r>
        <w:t xml:space="preserve">Поэтому: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∙</m:t>
              </m:r>
              <m:func>
                <m:fName>
                  <m:r>
                    <m:t>sin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  <m:oMathPara>
        <m:oMath>
          <m:r>
            <m:t>=</m:t>
          </m:r>
        </m:oMath>
      </m:oMathPara>
      <m:oMathPara>
        <m:oMath>
          <m:r>
            <m:t>-</m:t>
          </m:r>
          <m:sSup>
            <m:e>
              <m:r>
                <m:t>x</m:t>
              </m:r>
            </m:e>
            <m:sup>
              <m:r>
                <m:t>2</m:t>
              </m:r>
            </m:sup>
          </m:sSup>
          <m:r>
            <m:t>∙</m:t>
          </m:r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-</m:t>
          </m:r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(-2∙x∙</m:t>
              </m:r>
              <m:func>
                <m:fName>
                  <m:r>
                    <m:t>cos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)∙dx</m:t>
              </m:r>
            </m:e>
          </m:nary>
        </m:oMath>
      </m:oMathPara>
      <m:oMathPara>
        <m:oMath>
          <m:r>
            <m:t>=</m:t>
          </m:r>
        </m:oMath>
      </m:oMathPara>
      <m:oMathPara>
        <m:oMath>
          <m:r>
            <m:t>-</m:t>
          </m:r>
          <m:sSup>
            <m:e>
              <m:r>
                <m:t>x</m:t>
              </m:r>
            </m:e>
            <m:sup>
              <m:r>
                <m:t>2</m:t>
              </m:r>
            </m:sup>
          </m:sSup>
          <m:r>
            <m:t>∙</m:t>
          </m:r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+</m:t>
          </m:r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2∙x∙</m:t>
              </m:r>
              <m:func>
                <m:fName>
                  <m:r>
                    <m:t>cos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</w:p>
    <w:p>
      <w:pPr>
        <w:pStyle w:val="pStyle"/>
      </w:pPr>
      <w:r>
        <w:t xml:space="preserve">Находим интеграл: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2∙x∙</m:t>
              </m:r>
              <m:func>
                <m:fName>
                  <m:r>
                    <m:t>cos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</w:p>
    <w:p>
      <m:oMathPara>
        <m:oMath>
          <m:d>
            <m:dPr>
              <m:begChr m:val="["/>
              <m:endChr m:val="]"/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</m:mPr>
                <m:mr>
                  <m:e>
                    <m:r>
                      <m:t>U</m:t>
                    </m:r>
                    <m:r>
                      <m:t>=</m:t>
                    </m:r>
                    <m:r>
                      <m:t>2∙x</m:t>
                    </m:r>
                  </m:e>
                  <m:e>
                    <m:r>
                      <m:t>dU</m:t>
                    </m:r>
                    <m:r>
                      <m:t>=</m:t>
                    </m:r>
                    <m:r>
                      <m:t>2∙dx</m:t>
                    </m:r>
                  </m:e>
                </m:mr>
                <m:mr>
                  <m:e>
                    <m:r>
                      <m:t>dV</m:t>
                    </m:r>
                    <m:r>
                      <m:t>=</m:t>
                    </m:r>
                    <m:func>
                      <m:fName>
                        <m:r>
                          <m:t>cos</m:t>
                        </m:r>
                      </m:fName>
                      <m:e>
                        <m:d>
                          <m:e>
                            <m:r>
                              <m:t>x</m:t>
                            </m:r>
                          </m:e>
                        </m:d>
                      </m:e>
                    </m:func>
                    <m:r>
                      <m:t>∙dx</m:t>
                    </m:r>
                  </m:e>
                  <m:e>
                    <m:r>
                      <m:t>V</m:t>
                    </m:r>
                    <m:r>
                      <m:t>=</m:t>
                    </m:r>
                    <m:func>
                      <m:fName>
                        <m:r>
                          <m:t>sin</m:t>
                        </m:r>
                      </m:fName>
                      <m:e>
                        <m:d>
                          <m:e>
                            <m:r>
                              <m:t>x</m:t>
                            </m:r>
                          </m:e>
                        </m:d>
                      </m:e>
                    </m:func>
                  </m:e>
                </m:mr>
              </m:m>
            </m:e>
          </m:d>
        </m:oMath>
      </m:oMathPara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2∙x∙</m:t>
              </m:r>
              <m:func>
                <m:fName>
                  <m:r>
                    <m:t>cos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  <m:oMathPara>
        <m:oMath>
          <m:r>
            <m:t>=</m:t>
          </m:r>
        </m:oMath>
      </m:oMathPara>
      <m:oMathPara>
        <m:oMath>
          <m:r>
            <m:t>2∙x∙</m:t>
          </m:r>
          <m:func>
            <m:fName>
              <m:r>
                <m:t>sin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-</m:t>
          </m:r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2∙</m:t>
              </m:r>
              <m:func>
                <m:fName>
                  <m:r>
                    <m:t>sin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</w:p>
    <w:p>
      <w:pPr>
        <w:pStyle w:val="pStyle"/>
      </w:pPr>
      <w:r>
        <w:t xml:space="preserve">Находим интеграл: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2∙</m:t>
              </m:r>
              <m:func>
                <m:fName>
                  <m:r>
                    <m:t>sin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r>
                <m:t>2∙</m:t>
              </m:r>
              <m:func>
                <m:fName>
                  <m:r>
                    <m:t>sin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∙dx</m:t>
              </m:r>
            </m:e>
          </m:nary>
        </m:oMath>
      </m:oMathPara>
      <m:oMathPara>
        <m:oMath>
          <m:r>
            <m:t>=</m:t>
          </m:r>
        </m:oMath>
      </m:oMathPara>
      <m:oMathPara>
        <m:oMath>
          <m:r>
            <m:t>-2∙</m:t>
          </m:r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</w:p>
    <w:p>
      <w:pPr>
        <w:pStyle w:val="pStyle"/>
      </w:pPr>
      <w:r>
        <w:t xml:space="preserve">В итоге получаем:</w:t>
      </w:r>
    </w:p>
    <w:p>
      <m:oMathPara>
        <m:oMath>
          <m:nary>
            <m:naryPr>
              <m:limLoc m:val="undOvr"/>
              <m:subHide m:val="1"/>
              <m:supHide m:val="1"/>
            </m:naryPr>
            <m:sub/>
            <m:sup/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∙</m:t>
              </m:r>
              <m:func>
                <m:fName>
                  <m:r>
                    <m:t>sin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e>
          </m:nary>
        </m:oMath>
      </m:oMathPara>
      <m:oMathPara>
        <m:oMath>
          <m:r>
            <m:t>=</m:t>
          </m:r>
        </m:oMath>
      </m:oMathPara>
      <m:oMathPara>
        <m:oMath>
          <m:r>
            <m:t>-</m:t>
          </m:r>
          <m:sSup>
            <m:e>
              <m:r>
                <m:t>x</m:t>
              </m:r>
            </m:e>
            <m:sup>
              <m:r>
                <m:t>2</m:t>
              </m:r>
            </m:sup>
          </m:sSup>
          <m:r>
            <m:t>∙</m:t>
          </m:r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+2∙x∙</m:t>
          </m:r>
          <m:func>
            <m:fName>
              <m:r>
                <m:t>sin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+2∙</m:t>
          </m:r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+C</m:t>
          </m:r>
        </m:oMath>
      </m:oMathPara>
    </w:p>
    <w:p>
      <w:pPr>
        <w:pStyle w:val="pStyle"/>
      </w:pPr>
      <w:r>
        <w:t xml:space="preserve">С учетом коэффициента -1, получаем</w:t>
      </w:r>
    </w:p>
    <w:p>
      <m:oMathPara>
        <m:oMath>
          <m:sSup>
            <m:e>
              <m:r>
                <m:t>x</m:t>
              </m:r>
            </m:e>
            <m:sup>
              <m:r>
                <m:t>2</m:t>
              </m:r>
            </m:sup>
          </m:sSup>
          <m:r>
            <m:t>∙</m:t>
          </m:r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-2∙x∙</m:t>
          </m:r>
          <m:func>
            <m:fName>
              <m:r>
                <m:t>sin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-2∙</m:t>
          </m:r>
          <m:func>
            <m:fName>
              <m:r>
                <m:t>cos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</w:p>
    <w:p>
      <w:pPr>
        <w:pStyle w:val="pStyle"/>
      </w:pPr>
      <w:r>
        <w:t xml:space="preserve">Вычислим определенный интеграл:</w:t>
      </w:r>
    </w:p>
    <w:p>
      <m:oMathPara>
        <m:oMath>
          <m:nary>
            <m:naryPr>
              <m:limLoc m:val="undOvr"/>
            </m:naryPr>
            <m:sub>
              <m:r>
                <m:t>0</m:t>
              </m:r>
            </m:sub>
            <m:sup>
              <m:f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sup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∙(-</m:t>
              </m:r>
              <m:func>
                <m:fName>
                  <m:r>
                    <m:t>sin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  <m:r>
                <m:t>)∙dx</m:t>
              </m:r>
            </m:e>
          </m:nary>
        </m:oMath>
      </m:oMathPara>
      <m:oMathPara>
        <m:oMath>
          <m:r>
            <m:t>=</m:t>
          </m:r>
        </m:oMath>
      </m:oMathPara>
      <m:oMathPara>
        <m:oMath>
          <m:sSubSup>
            <m:sSubSupPr>
              <m:ctrlPr/>
            </m:sSubSupPr>
            <m:e>
              <m:d>
                <m:dPr>
                  <m:begChr m:val=""/>
                  <m:endChr m:val="|"/>
                </m:dPr>
                <m:e>
                  <m:d>
                    <m:e>
                      <m:sSup>
                        <m:e>
                          <m:r>
                            <m:t>x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∙</m:t>
                      </m:r>
                      <m:func>
                        <m:fName>
                          <m:r>
                            <m:t>cos</m:t>
                          </m:r>
                        </m:fName>
                        <m:e>
                          <m:d>
                            <m:e>
                              <m:r>
                                <m:t>x</m:t>
                              </m:r>
                            </m:e>
                          </m:d>
                        </m:e>
                      </m:func>
                      <m:r>
                        <m:t>-2∙x∙</m:t>
                      </m:r>
                      <m:func>
                        <m:fName>
                          <m:r>
                            <m:t>sin</m:t>
                          </m:r>
                        </m:fName>
                        <m:e>
                          <m:d>
                            <m:e>
                              <m:r>
                                <m:t>x</m:t>
                              </m:r>
                            </m:e>
                          </m:d>
                        </m:e>
                      </m:func>
                      <m:r>
                        <m:t>-2∙</m:t>
                      </m:r>
                      <m:func>
                        <m:fName>
                          <m:r>
                            <m:t>cos</m:t>
                          </m:r>
                        </m:fName>
                        <m:e>
                          <m:d>
                            <m:e>
                              <m: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</m:d>
            </m:e>
            <m:sub>
              <m:r>
                <m:t>0</m:t>
              </m:r>
            </m:sub>
            <m:sup>
              <m:f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sup>
          </m:sSubSup>
        </m:oMath>
      </m:oMathPara>
      <m:oMathPara>
        <m:oMath>
          <m:r>
            <m:t>=</m:t>
          </m:r>
        </m:oMath>
      </m:oMathPara>
      <m:oMathPara>
        <m:oMath>
          <m:r>
            <m:t>-</m:t>
          </m:r>
          <m:r>
            <m:t>π</m:t>
          </m:r>
          <m:r>
            <m:t>-(-2)</m:t>
          </m:r>
        </m:oMath>
      </m:oMathPara>
      <m:oMathPara>
        <m:oMath>
          <m:r>
            <m:t>=</m:t>
          </m:r>
        </m:oMath>
      </m:oMathPara>
      <m:oMathPara>
        <m:oMath>
          <m:r>
            <m:t>2-</m:t>
          </m:r>
          <m:r>
            <m:t>π</m:t>
          </m:r>
        </m:oMath>
      </m:oMathPara>
    </w:p>
    <w:p>
      <m:oMathPara>
        <m:oMath>
          <m:func>
            <m:fName>
              <m:r>
                <m:t>D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r>
            <m:t>2-</m:t>
          </m:r>
          <m:r>
            <m:t>π</m:t>
          </m:r>
          <m:r>
            <m:t>-</m:t>
          </m:r>
          <m:sSup>
            <m:e>
              <m:d>
                <m:e>
                  <m:r>
                    <m:t>-1</m:t>
                  </m:r>
                </m:e>
              </m:d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1-</m:t>
          </m:r>
          <m:r>
            <m:t>π</m:t>
          </m:r>
        </m:oMath>
      </m:oMathPara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Математическое ожидание непрерывной случайной величины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Математическое ожидание дискретной случайной величины</w:t>
        </w:r>
      </w:hyperlink>
    </w:p>
    <w:p>
      <w:hyperlink r:id="rId9" w:history="1">
        <w:r>
          <w:rPr>
            <w:color w:val="0000FF"/>
            <w:u w:val="single"/>
          </w:rPr>
          <w:t xml:space="preserve">Наивероятнейшее число событий</w:t>
        </w:r>
      </w:hyperlink>
    </w:p>
    <w:p>
      <w:hyperlink r:id="rId10" w:history="1">
        <w:r>
          <w:rPr>
            <w:color w:val="0000FF"/>
            <w:u w:val="single"/>
          </w:rPr>
          <w:t xml:space="preserve">Проверка гипотезы о виде распределения</w:t>
        </w:r>
      </w:hyperlink>
    </w:p>
    <w:p>
      <w:hyperlink r:id="rId11" w:history="1">
        <w:r>
          <w:rPr>
            <w:color w:val="0000FF"/>
            <w:u w:val="single"/>
          </w:rPr>
          <w:t xml:space="preserve">Теория вероятностей онлайн</w:t>
        </w:r>
      </w:hyperlink>
    </w:p>
    <w:p>
      <w:hyperlink r:id="rId12" w:history="1">
        <w:r>
          <w:rPr>
            <w:color w:val="0000FF"/>
            <w:u w:val="single"/>
          </w:rPr>
          <w:t xml:space="preserve">Пределы онлайн</w:t>
        </w:r>
      </w:hyperlink>
    </w:p>
    <w:p>
      <w:hyperlink r:id="rId13" w:history="1">
        <w:r>
          <w:rPr>
            <w:color w:val="0000FF"/>
            <w:u w:val="single"/>
          </w:rPr>
          <w:t xml:space="preserve">Интегралы онлайн</w:t>
        </w:r>
      </w:hyperlink>
    </w:p>
    <w:p>
      <w:hyperlink r:id="rId14" w:history="1">
        <w:r>
          <w:rPr>
            <w:color w:val="0000FF"/>
            <w:u w:val="single"/>
          </w:rPr>
          <w:t xml:space="preserve">Производная функции онлайн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math/expectation-continuous.php" TargetMode="External"/>
  <Relationship Id="rId8" Type="http://schemas.openxmlformats.org/officeDocument/2006/relationships/hyperlink" Target="https://math.semestr.ru/math/expectation-discrete.php" TargetMode="External"/>
  <Relationship Id="rId9" Type="http://schemas.openxmlformats.org/officeDocument/2006/relationships/hyperlink" Target="https://math.semestr.ru/math/events.php" TargetMode="External"/>
  <Relationship Id="rId10" Type="http://schemas.openxmlformats.org/officeDocument/2006/relationships/hyperlink" Target="https://math.semestr.ru/group/hypothesis-testing.php" TargetMode="External"/>
  <Relationship Id="rId11" Type="http://schemas.openxmlformats.org/officeDocument/2006/relationships/hyperlink" Target="https://math.semestr.ru/math/probability_manual.php" TargetMode="External"/>
  <Relationship Id="rId12" Type="http://schemas.openxmlformats.org/officeDocument/2006/relationships/hyperlink" Target="https://math.semestr.ru/math/lim.php" TargetMode="External"/>
  <Relationship Id="rId13" Type="http://schemas.openxmlformats.org/officeDocument/2006/relationships/hyperlink" Target="https://math.semestr.ru/math/int.php" TargetMode="External"/>
  <Relationship Id="rId14" Type="http://schemas.openxmlformats.org/officeDocument/2006/relationships/hyperlink" Target="https://math.semestr.ru/math/diff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2024-03-31T12:06:00+03:00</dcterms:created>
  <dcterms:modified xsi:type="dcterms:W3CDTF">2024-03-31T12:06:00+03:00</dcterms:modified>
  <dc:title>Математическое ожидание непрерывной случайной величины</dc:title>
  <dc:description>https://math.semestr.ru/math/expectation-continuous.php</dc:description>
  <dc:subject>Математическое ожидание непрерывной случайной величины</dc:subject>
  <cp:keywords>Математическое ожидание</cp:keywords>
  <cp:category>Математическое ожидание непрерывной случайной величины</cp:category>
</cp:coreProperties>
</file>