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b/>
        </w:rPr>
        <w:t>Двойственная задача линейного программирования</w:t>
      </w:r>
      <w:r>
        <w:t xml:space="preserve">.</w:t>
      </w:r>
    </w:p>
    <w:p>
      <w:pPr>
        <w:pStyle w:val="pStyle"/>
      </w:pPr>
      <w:r>
        <w:t xml:space="preserve">Решим прямую задачу линейного программирования симплексным методом, с использованием симплексной таблицы.</w:t>
      </w:r>
    </w:p>
    <w:p>
      <w:pPr>
        <w:pStyle w:val="pStyle"/>
      </w:pPr>
      <w:r>
        <w:t xml:space="preserve">Определим максимальное значение целевой функции F(X) = 40x</w:t>
      </w:r>
      <w:r>
        <w:rPr>
          <w:vertAlign w:val="subscript"/>
        </w:rPr>
        <w:t>1</w:t>
      </w:r>
      <w:r>
        <w:t xml:space="preserve">+50x</w:t>
      </w:r>
      <w:r>
        <w:rPr>
          <w:vertAlign w:val="subscript"/>
        </w:rPr>
        <w:t>2</w:t>
      </w:r>
      <w:r>
        <w:t xml:space="preserve">+80x</w:t>
      </w:r>
      <w:r>
        <w:rPr>
          <w:vertAlign w:val="subscript"/>
        </w:rPr>
        <w:t>3</w:t>
      </w:r>
      <w:r>
        <w:t xml:space="preserve"> при следующих условиях-ограничений.</w:t>
      </w:r>
    </w:p>
    <w:p>
      <w:pPr>
        <w:pStyle w:val="pStyle"/>
      </w:pPr>
      <w:r>
        <w:t xml:space="preserve">3x</w:t>
      </w:r>
      <w:r>
        <w:rPr>
          <w:vertAlign w:val="subscript"/>
        </w:rPr>
        <w:t>1</w:t>
      </w:r>
      <w:r>
        <w:t xml:space="preserve">+x</w:t>
      </w:r>
      <w:r>
        <w:rPr>
          <w:vertAlign w:val="subscript"/>
        </w:rPr>
        <w:t>2</w:t>
      </w:r>
      <w:r>
        <w:t xml:space="preserve">+2x</w:t>
      </w:r>
      <w:r>
        <w:rPr>
          <w:vertAlign w:val="subscript"/>
        </w:rPr>
        <w:t>3</w:t>
      </w:r>
      <w:r>
        <w:t xml:space="preserve">≤350</w:t>
      </w:r>
    </w:p>
    <w:p>
      <w:pPr>
        <w:pStyle w:val="pStyle"/>
      </w:pPr>
      <w:r>
        <w:t xml:space="preserve">2x</w:t>
      </w:r>
      <w:r>
        <w:rPr>
          <w:vertAlign w:val="subscript"/>
        </w:rPr>
        <w:t>1</w:t>
      </w:r>
      <w:r>
        <w:t xml:space="preserve">+3x</w:t>
      </w:r>
      <w:r>
        <w:rPr>
          <w:vertAlign w:val="subscript"/>
        </w:rPr>
        <w:t>2</w:t>
      </w:r>
      <w:r>
        <w:t xml:space="preserve">+4x</w:t>
      </w:r>
      <w:r>
        <w:rPr>
          <w:vertAlign w:val="subscript"/>
        </w:rPr>
        <w:t>3</w:t>
      </w:r>
      <w:r>
        <w:t xml:space="preserve">≤250</w:t>
      </w:r>
    </w:p>
    <w:p>
      <w:pPr>
        <w:pStyle w:val="pStyle"/>
      </w:pPr>
      <w:r>
        <w:t xml:space="preserve">x</w:t>
      </w:r>
      <w:r>
        <w:rPr>
          <w:vertAlign w:val="subscript"/>
        </w:rPr>
        <w:t>1</w:t>
      </w:r>
      <w:r>
        <w:t xml:space="preserve">+2x</w:t>
      </w:r>
      <w:r>
        <w:rPr>
          <w:vertAlign w:val="subscript"/>
        </w:rPr>
        <w:t>2</w:t>
      </w:r>
      <w:r>
        <w:t xml:space="preserve">+6x</w:t>
      </w:r>
      <w:r>
        <w:rPr>
          <w:vertAlign w:val="subscript"/>
        </w:rPr>
        <w:t>3</w:t>
      </w:r>
      <w:r>
        <w:t xml:space="preserve">≤500</w:t>
      </w:r>
    </w:p>
    <w:p>
      <w:pPr>
        <w:pStyle w:val="pStyle"/>
      </w:pPr>
      <w:r>
        <w:t xml:space="preserve">Для построения первого опорного плана систему неравенств приведем к системе уравнений путем введения дополнительных переменных (</w:t>
      </w:r>
      <w:r>
        <w:rPr>
          <w:b/>
        </w:rPr>
        <w:t>переход к канонической форме</w:t>
      </w:r>
      <w:r>
        <w:t xml:space="preserve">).</w:t>
      </w:r>
    </w:p>
    <w:p>
      <w:pPr>
        <w:pStyle w:val="pStyle"/>
      </w:pPr>
      <w:r>
        <w:t xml:space="preserve">В 1-м неравенстве смысла (≤) вводим базисную переменную x</w:t>
      </w:r>
      <w:r>
        <w:rPr>
          <w:vertAlign w:val="subscript"/>
        </w:rPr>
        <w:t>4</w:t>
      </w:r>
      <w:r>
        <w:t xml:space="preserve">. В 2-м неравенстве смысла (≤) вводим базисную переменную x</w:t>
      </w:r>
      <w:r>
        <w:rPr>
          <w:vertAlign w:val="subscript"/>
        </w:rPr>
        <w:t>5</w:t>
      </w:r>
      <w:r>
        <w:t xml:space="preserve">. В 3-м неравенстве смысла (≤) вводим базисную переменную x</w:t>
      </w:r>
      <w:r>
        <w:rPr>
          <w:vertAlign w:val="subscript"/>
        </w:rPr>
        <w:t>6</w:t>
      </w:r>
      <w:r>
        <w:t xml:space="preserve">.</w:t>
      </w:r>
    </w:p>
    <w:p>
      <w:pPr>
        <w:pStyle w:val="pStyle"/>
      </w:pPr>
      <w:r>
        <w:t xml:space="preserve">3x</w:t>
      </w:r>
      <w:r>
        <w:rPr>
          <w:vertAlign w:val="subscript"/>
        </w:rPr>
        <w:t>1</w:t>
      </w:r>
      <w:r>
        <w:t xml:space="preserve">+x</w:t>
      </w:r>
      <w:r>
        <w:rPr>
          <w:vertAlign w:val="subscript"/>
        </w:rPr>
        <w:t>2</w:t>
      </w:r>
      <w:r>
        <w:t xml:space="preserve">+2x</w:t>
      </w:r>
      <w:r>
        <w:rPr>
          <w:vertAlign w:val="subscript"/>
        </w:rPr>
        <w:t>3</w:t>
      </w:r>
      <w:r>
        <w:t xml:space="preserve">+x</w:t>
      </w:r>
      <w:r>
        <w:rPr>
          <w:vertAlign w:val="subscript"/>
        </w:rPr>
        <w:t>4</w:t>
      </w:r>
      <w:r>
        <w:t xml:space="preserve"> = 350</w:t>
      </w:r>
    </w:p>
    <w:p>
      <w:pPr>
        <w:pStyle w:val="pStyle"/>
      </w:pPr>
      <w:r>
        <w:t xml:space="preserve">2x</w:t>
      </w:r>
      <w:r>
        <w:rPr>
          <w:vertAlign w:val="subscript"/>
        </w:rPr>
        <w:t>1</w:t>
      </w:r>
      <w:r>
        <w:t xml:space="preserve">+3x</w:t>
      </w:r>
      <w:r>
        <w:rPr>
          <w:vertAlign w:val="subscript"/>
        </w:rPr>
        <w:t>2</w:t>
      </w:r>
      <w:r>
        <w:t xml:space="preserve">+4x</w:t>
      </w:r>
      <w:r>
        <w:rPr>
          <w:vertAlign w:val="subscript"/>
        </w:rPr>
        <w:t>3</w:t>
      </w:r>
      <w:r>
        <w:t xml:space="preserve">+x</w:t>
      </w:r>
      <w:r>
        <w:rPr>
          <w:vertAlign w:val="subscript"/>
        </w:rPr>
        <w:t>5</w:t>
      </w:r>
      <w:r>
        <w:t xml:space="preserve"> = 250</w:t>
      </w:r>
    </w:p>
    <w:p>
      <w:pPr>
        <w:pStyle w:val="pStyle"/>
      </w:pPr>
      <w:r>
        <w:t xml:space="preserve">x</w:t>
      </w:r>
      <w:r>
        <w:rPr>
          <w:vertAlign w:val="subscript"/>
        </w:rPr>
        <w:t>1</w:t>
      </w:r>
      <w:r>
        <w:t xml:space="preserve">+2x</w:t>
      </w:r>
      <w:r>
        <w:rPr>
          <w:vertAlign w:val="subscript"/>
        </w:rPr>
        <w:t>2</w:t>
      </w:r>
      <w:r>
        <w:t xml:space="preserve">+6x</w:t>
      </w:r>
      <w:r>
        <w:rPr>
          <w:vertAlign w:val="subscript"/>
        </w:rPr>
        <w:t>3</w:t>
      </w:r>
      <w:r>
        <w:t xml:space="preserve">+x</w:t>
      </w:r>
      <w:r>
        <w:rPr>
          <w:vertAlign w:val="subscript"/>
        </w:rPr>
        <w:t>6</w:t>
      </w:r>
      <w:r>
        <w:t xml:space="preserve"> = 500</w:t>
      </w:r>
    </w:p>
    <w:p>
      <w:pPr>
        <w:pStyle w:val="pStyle"/>
      </w:pPr>
      <w:r>
        <w:t xml:space="preserve">Матрица коэффициентов A = a(ij) этой системы уравнений имеет вид:</w:t>
      </w:r>
    </w:p>
    <w:p>
      <m:oMathPara>
        <m:oMath>
          <m:r>
            <m:t>A = </m:t>
          </m:r>
          <m:d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m:t>3</m:t>
                    </m:r>
                  </m:e>
                  <m:e>
                    <m:r>
                      <m:t>1</m:t>
                    </m:r>
                  </m:e>
                  <m:e>
                    <m:r>
                      <m:t>2</m:t>
                    </m:r>
                  </m:e>
                  <m:e>
                    <m:r>
                      <m:t>1</m:t>
                    </m:r>
                  </m:e>
                  <m:e>
                    <m:r>
                      <m:t>0</m:t>
                    </m:r>
                  </m:e>
                  <m:e>
                    <m:r>
                      <m:t>0</m:t>
                    </m:r>
                  </m:e>
                </m:mr>
                <m:mr>
                  <m:e>
                    <m:r>
                      <m:t>2</m:t>
                    </m:r>
                  </m:e>
                  <m:e>
                    <m:r>
                      <m:t>3</m:t>
                    </m:r>
                  </m:e>
                  <m:e>
                    <m:r>
                      <m:t>4</m:t>
                    </m:r>
                  </m:e>
                  <m:e>
                    <m:r>
                      <m:t>0</m:t>
                    </m:r>
                  </m:e>
                  <m:e>
                    <m:r>
                      <m:t>1</m:t>
                    </m:r>
                  </m:e>
                  <m:e>
                    <m:r>
                      <m:t>0</m:t>
                    </m:r>
                  </m:e>
                </m:mr>
                <m:mr>
                  <m:e>
                    <m:r>
                      <m:t>1</m:t>
                    </m:r>
                  </m:e>
                  <m:e>
                    <m:r>
                      <m:t>2</m:t>
                    </m:r>
                  </m:e>
                  <m:e>
                    <m:r>
                      <m:t>6</m:t>
                    </m:r>
                  </m:e>
                  <m:e>
                    <m:r>
                      <m:t>0</m:t>
                    </m:r>
                  </m:e>
                  <m:e>
                    <m:r>
                      <m:t>0</m:t>
                    </m:r>
                  </m:e>
                  <m:e>
                    <m:r>
                      <m:t>1</m:t>
                    </m:r>
                  </m:e>
                </m:mr>
              </m:m>
            </m:e>
          </m:d>
        </m:oMath>
      </m:oMathPara>
    </w:p>
    <w:p>
      <w:pPr>
        <w:pStyle w:val="pStyle"/>
      </w:pPr>
      <w:r>
        <w:rPr>
          <w:b/>
        </w:rPr>
        <w:t>Базисные переменные</w:t>
      </w:r>
      <w:r>
        <w:t xml:space="preserve"> это переменные, которые входят только в одно уравнение системы ограничений и притом с единичным коэффициентом.</w:t>
      </w:r>
    </w:p>
    <w:p>
      <w:pPr>
        <w:pStyle w:val="pStyle"/>
      </w:pPr>
      <w:r>
        <w:rPr>
          <w:b/>
        </w:rPr>
        <w:t>Экономический смысл дополнительных переменных</w:t>
      </w:r>
      <w:r>
        <w:t xml:space="preserve">: дополнительные переменные задачи ЛП обозначают излишки сырья, времени, других ресурсов, остающихся в производстве данного оптимального плана.</w:t>
      </w:r>
    </w:p>
    <w:p>
      <w:pPr>
        <w:pStyle w:val="pStyle"/>
      </w:pPr>
      <w:r>
        <w:t xml:space="preserve">Решим систему уравнений относительно базисных переменных: x</w:t>
      </w:r>
      <w:r>
        <w:rPr>
          <w:vertAlign w:val="subscript"/>
        </w:rPr>
        <w:t>4</w:t>
      </w:r>
      <w:r>
        <w:t xml:space="preserve">, x</w:t>
      </w:r>
      <w:r>
        <w:rPr>
          <w:vertAlign w:val="subscript"/>
        </w:rPr>
        <w:t>5</w:t>
      </w:r>
      <w:r>
        <w:t xml:space="preserve">, x</w:t>
      </w:r>
      <w:r>
        <w:rPr>
          <w:vertAlign w:val="subscript"/>
        </w:rPr>
        <w:t>6</w:t>
      </w:r>
    </w:p>
    <w:p>
      <w:pPr>
        <w:pStyle w:val="pStyle"/>
      </w:pPr>
      <w:r>
        <w:t xml:space="preserve">Полагая, что </w:t>
      </w:r>
      <w:r>
        <w:rPr>
          <w:b/>
        </w:rPr>
        <w:t>свободные переменные</w:t>
      </w:r>
      <w:r>
        <w:t xml:space="preserve"> равны 0, получим первый опорный план:</w:t>
      </w:r>
    </w:p>
    <w:p>
      <w:pPr>
        <w:pStyle w:val="pStyle"/>
      </w:pPr>
      <w:r>
        <w:t xml:space="preserve">X0 = (0,0,0,350,250,500)</w:t>
      </w:r>
    </w:p>
    <w:p>
      <w:pPr>
        <w:pStyle w:val="pStyle"/>
      </w:pPr>
      <w:r>
        <w:rPr>
          <w:b/>
        </w:rPr>
        <w:t>Базисное решение</w:t>
      </w:r>
      <w:r>
        <w:t xml:space="preserve"> называется допустимым, если оно неотрицательно.</w:t>
      </w:r>
    </w:p>
    <w:tbl>
      <w:tblPr>
        <w:tblStyle w:val="myOwnTableStyle"/>
        <w:jc w:val="center"/>
      </w:tblPr>
      <w:tr>
        <w:tc>
          <w:tcPr>
            <w:tcW w:w="1000" w:type="dxa"/>
          </w:tcPr>
          <w:p>
            <w:r>
              <w:t xml:space="preserve">Базис</w:t>
            </w:r>
          </w:p>
        </w:tc>
        <w:tc>
          <w:tcPr>
            <w:tcW w:w="1000" w:type="dxa"/>
          </w:tcPr>
          <w:p>
            <w:r>
              <w:t xml:space="preserve">B</w:t>
            </w:r>
          </w:p>
        </w:tc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1</w:t>
            </w:r>
          </w:p>
        </w:tc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2</w:t>
            </w:r>
          </w:p>
        </w:tc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3</w:t>
            </w:r>
          </w:p>
        </w:tc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4</w:t>
            </w:r>
          </w:p>
        </w:tc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5</w:t>
            </w:r>
          </w:p>
        </w:tc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6</w:t>
            </w:r>
          </w:p>
        </w:tc>
      </w:tr>
      <w:tr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4</w:t>
            </w:r>
          </w:p>
        </w:tc>
        <w:tc>
          <w:tcPr>
            <w:tcW w:w="1000" w:type="dxa"/>
          </w:tcPr>
          <w:p>
            <w:r>
              <w:t xml:space="preserve">350</w:t>
            </w:r>
          </w:p>
        </w:tc>
        <w:tc>
          <w:tcPr>
            <w:tcW w:w="1000" w:type="dxa"/>
          </w:tcPr>
          <w:p>
            <w:r>
              <w:t xml:space="preserve">3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</w:tcPr>
          <w:p>
            <w:r>
              <w:t xml:space="preserve">2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</w:tr>
      <w:tr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5</w:t>
            </w:r>
          </w:p>
        </w:tc>
        <w:tc>
          <w:tcPr>
            <w:tcW w:w="1000" w:type="dxa"/>
          </w:tcPr>
          <w:p>
            <w:r>
              <w:t xml:space="preserve">250</w:t>
            </w:r>
          </w:p>
        </w:tc>
        <w:tc>
          <w:tcPr>
            <w:tcW w:w="1000" w:type="dxa"/>
          </w:tcPr>
          <w:p>
            <w:r>
              <w:t xml:space="preserve">2</w:t>
            </w:r>
          </w:p>
        </w:tc>
        <w:tc>
          <w:tcPr>
            <w:tcW w:w="1000" w:type="dxa"/>
          </w:tcPr>
          <w:p>
            <w:r>
              <w:t xml:space="preserve">3</w:t>
            </w:r>
          </w:p>
        </w:tc>
        <w:tc>
          <w:tcPr>
            <w:tcW w:w="1000" w:type="dxa"/>
          </w:tcPr>
          <w:p>
            <w:r>
              <w:t xml:space="preserve">4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</w:tr>
      <w:tr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6</w:t>
            </w:r>
          </w:p>
        </w:tc>
        <w:tc>
          <w:tcPr>
            <w:tcW w:w="1000" w:type="dxa"/>
          </w:tcPr>
          <w:p>
            <w:r>
              <w:t xml:space="preserve">500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</w:tcPr>
          <w:p>
            <w:r>
              <w:t xml:space="preserve">2</w:t>
            </w:r>
          </w:p>
        </w:tc>
        <w:tc>
          <w:tcPr>
            <w:tcW w:w="1000" w:type="dxa"/>
          </w:tcPr>
          <w:p>
            <w:r>
              <w:t xml:space="preserve">6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</w:tr>
      <w:tr>
        <w:tc>
          <w:tcPr>
            <w:tcW w:w="1000" w:type="dxa"/>
          </w:tcPr>
          <w:p>
            <w:r>
              <w:t xml:space="preserve">F(X0)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-40</w:t>
            </w:r>
          </w:p>
        </w:tc>
        <w:tc>
          <w:tcPr>
            <w:tcW w:w="1000" w:type="dxa"/>
          </w:tcPr>
          <w:p>
            <w:r>
              <w:t xml:space="preserve">-50</w:t>
            </w:r>
          </w:p>
        </w:tc>
        <w:tc>
          <w:tcPr>
            <w:tcW w:w="1000" w:type="dxa"/>
          </w:tcPr>
          <w:p>
            <w:r>
              <w:t xml:space="preserve">-80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</w:tr>
    </w:tbl>
    <w:p>
      <w:pPr>
        <w:pStyle w:val="pStyle"/>
      </w:pPr>
      <w:r>
        <w:t xml:space="preserve">Переходим к основному алгоритму симплекс-метода.</w:t>
      </w:r>
    </w:p>
    <w:p>
      <w:pPr>
        <w:pStyle w:val="pStyle"/>
      </w:pPr>
      <w:r>
        <w:rPr>
          <w:b/>
        </w:rPr>
        <w:t>Итерация №0</w:t>
      </w:r>
      <w:r>
        <w:t xml:space="preserve">.</w:t>
      </w:r>
    </w:p>
    <w:p>
      <w:pPr>
        <w:pStyle w:val="pStyle"/>
      </w:pPr>
      <w:r>
        <w:rPr>
          <w:b/>
        </w:rPr>
        <w:t>1. Проверка критерия оптимальности</w:t>
      </w:r>
      <w:r>
        <w:t xml:space="preserve">.</w:t>
      </w:r>
    </w:p>
    <w:p>
      <w:pPr>
        <w:pStyle w:val="pStyle"/>
      </w:pPr>
      <w:r>
        <w:t xml:space="preserve">Текущий опорный план неоптимален, так как в индексной строке находятся отрицательные коэффициенты.</w:t>
      </w:r>
    </w:p>
    <w:p>
      <w:pPr>
        <w:pStyle w:val="pStyle"/>
      </w:pPr>
      <w:r>
        <w:rPr>
          <w:b/>
        </w:rPr>
        <w:t>2. Определение новой базисной переменной</w:t>
      </w:r>
      <w:r>
        <w:t xml:space="preserve">.</w:t>
      </w:r>
    </w:p>
    <w:p>
      <w:pPr>
        <w:pStyle w:val="pStyle"/>
      </w:pPr>
      <w:r>
        <w:t xml:space="preserve">В качестве ведущего выберем столбец, соответствующий переменной x</w:t>
      </w:r>
      <w:r>
        <w:rPr>
          <w:vertAlign w:val="subscript"/>
        </w:rPr>
        <w:t>3</w:t>
      </w:r>
      <w:r>
        <w:t xml:space="preserve">, так как это наибольший коэффициент по модулю.</w:t>
      </w:r>
    </w:p>
    <w:p>
      <w:pPr>
        <w:pStyle w:val="pStyle"/>
      </w:pPr>
      <w:r>
        <w:rPr>
          <w:b/>
        </w:rPr>
        <w:t>3. Определение новой свободной переменной</w:t>
      </w:r>
      <w:r>
        <w:t xml:space="preserve">.</w:t>
      </w:r>
    </w:p>
    <w:p>
      <w:pPr>
        <w:pStyle w:val="pStyle"/>
      </w:pPr>
      <w:r>
        <w:t xml:space="preserve">Вычислим значения D</w:t>
      </w:r>
      <w:r>
        <w:rPr>
          <w:vertAlign w:val="subscript"/>
        </w:rPr>
        <w:t>i</w:t>
      </w:r>
      <w:r>
        <w:t xml:space="preserve"> по строкам как частное от деления: b</w:t>
      </w:r>
      <w:r>
        <w:rPr>
          <w:vertAlign w:val="subscript"/>
        </w:rPr>
        <w:t>i</w:t>
      </w:r>
      <w:r>
        <w:t xml:space="preserve"> / a</w:t>
      </w:r>
      <w:r>
        <w:rPr>
          <w:vertAlign w:val="subscript"/>
        </w:rPr>
        <w:t>i3</w:t>
      </w:r>
    </w:p>
    <w:p>
      <w:pPr>
        <w:pStyle w:val="pStyle"/>
      </w:pPr>
      <w:r>
        <w:t xml:space="preserve">и из них выберем наименьшее:</w:t>
      </w:r>
    </w:p>
    <w:p>
      <w:pPr>
        <w:pStyle w:val="pStyle"/>
      </w:pPr>
      <w:r>
        <w:t xml:space="preserve">min (350 : 2 , 250 : 4 , 500 : 6 ) = </w:t>
      </w:r>
      <w:r>
        <w:rPr>
          <w:vertAlign w:val="superscript"/>
        </w:rPr>
        <w:t>125</w:t>
      </w:r>
      <w:r>
        <w:t xml:space="preserve">/</w:t>
      </w:r>
      <w:r>
        <w:rPr>
          <w:vertAlign w:val="subscript"/>
        </w:rPr>
        <w:t>2</w:t>
      </w:r>
    </w:p>
    <w:p>
      <w:pPr>
        <w:pStyle w:val="pStyle"/>
      </w:pPr>
      <w:r>
        <w:t xml:space="preserve">Следовательно, 2-ая строка является ведущей.</w:t>
      </w:r>
    </w:p>
    <w:p>
      <w:pPr>
        <w:pStyle w:val="pStyle"/>
      </w:pPr>
      <w:r>
        <w:t xml:space="preserve">Разрешающий элемент равен (4) и находится на пересечении ведущего столбца и ведущей строки.</w:t>
      </w:r>
    </w:p>
    <w:tbl>
      <w:tblPr>
        <w:tblStyle w:val="myOwnTableStyle"/>
        <w:jc w:val="center"/>
      </w:tblPr>
      <w:tr>
        <w:tc>
          <w:tcPr>
            <w:tcW w:w="1000" w:type="dxa"/>
          </w:tcPr>
          <w:p>
            <w:r>
              <w:t xml:space="preserve">Базис</w:t>
            </w:r>
          </w:p>
        </w:tc>
        <w:tc>
          <w:tcPr>
            <w:tcW w:w="1000" w:type="dxa"/>
          </w:tcPr>
          <w:p>
            <w:r>
              <w:t xml:space="preserve">B</w:t>
            </w:r>
          </w:p>
        </w:tc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1</w:t>
            </w:r>
          </w:p>
        </w:tc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2</w:t>
            </w:r>
          </w:p>
        </w:tc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3</w:t>
            </w:r>
          </w:p>
        </w:tc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4</w:t>
            </w:r>
          </w:p>
        </w:tc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5</w:t>
            </w:r>
          </w:p>
        </w:tc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6</w:t>
            </w:r>
          </w:p>
        </w:tc>
        <w:tc>
          <w:tcPr>
            <w:tcW w:w="1000" w:type="dxa"/>
          </w:tcPr>
          <w:p>
            <w:r>
              <w:t xml:space="preserve">min</w:t>
            </w:r>
          </w:p>
        </w:tc>
      </w:tr>
      <w:tr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4</w:t>
            </w:r>
          </w:p>
        </w:tc>
        <w:tc>
          <w:tcPr>
            <w:tcW w:w="1000" w:type="dxa"/>
          </w:tcPr>
          <w:p>
            <w:r>
              <w:t xml:space="preserve">350</w:t>
            </w:r>
          </w:p>
        </w:tc>
        <w:tc>
          <w:tcPr>
            <w:tcW w:w="1000" w:type="dxa"/>
          </w:tcPr>
          <w:p>
            <w:r>
              <w:t xml:space="preserve">3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</w:tcPr>
          <w:p>
            <w:r>
              <w:t xml:space="preserve">2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175</w:t>
            </w:r>
          </w:p>
        </w:tc>
      </w:tr>
      <w:tr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5</w:t>
            </w:r>
          </w:p>
        </w:tc>
        <w:tc>
          <w:tcPr>
            <w:tcW w:w="1000" w:type="dxa"/>
          </w:tcPr>
          <w:p>
            <w:r>
              <w:t xml:space="preserve">250</w:t>
            </w:r>
          </w:p>
        </w:tc>
        <w:tc>
          <w:tcPr>
            <w:tcW w:w="1000" w:type="dxa"/>
          </w:tcPr>
          <w:p>
            <w:r>
              <w:t xml:space="preserve">2</w:t>
            </w:r>
          </w:p>
        </w:tc>
        <w:tc>
          <w:tcPr>
            <w:tcW w:w="1000" w:type="dxa"/>
          </w:tcPr>
          <w:p>
            <w:r>
              <w:t xml:space="preserve">3</w:t>
            </w:r>
          </w:p>
        </w:tc>
        <w:tc>
          <w:tcPr>
            <w:tcW w:w="1000" w:type="dxa"/>
            <w:shd w:val="clear" w:color="auto" w:fill="FFA0A0"/>
          </w:tcPr>
          <w:p>
            <w:r>
              <w:t xml:space="preserve">4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  <w:shd w:val="clear" w:color="auto" w:fill="FFA0A0"/>
          </w:tcPr>
          <w:p>
            <w:r>
              <w:t xml:space="preserve">125/2</w:t>
            </w:r>
          </w:p>
        </w:tc>
      </w:tr>
      <w:tr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6</w:t>
            </w:r>
          </w:p>
        </w:tc>
        <w:tc>
          <w:tcPr>
            <w:tcW w:w="1000" w:type="dxa"/>
          </w:tcPr>
          <w:p>
            <w:r>
              <w:t xml:space="preserve">500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</w:tcPr>
          <w:p>
            <w:r>
              <w:t xml:space="preserve">2</w:t>
            </w:r>
          </w:p>
        </w:tc>
        <w:tc>
          <w:tcPr>
            <w:tcW w:w="1000" w:type="dxa"/>
          </w:tcPr>
          <w:p>
            <w:r>
              <w:t xml:space="preserve">6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</w:tcPr>
          <w:p>
            <w:r>
              <w:t xml:space="preserve">250/3</w:t>
            </w:r>
          </w:p>
        </w:tc>
      </w:tr>
      <w:tr>
        <w:tc>
          <w:tcPr>
            <w:tcW w:w="1000" w:type="dxa"/>
          </w:tcPr>
          <w:p>
            <w:r>
              <w:t xml:space="preserve">F(X1)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-40</w:t>
            </w:r>
          </w:p>
        </w:tc>
        <w:tc>
          <w:tcPr>
            <w:tcW w:w="1000" w:type="dxa"/>
          </w:tcPr>
          <w:p>
            <w:r>
              <w:t xml:space="preserve">-50</w:t>
            </w:r>
          </w:p>
        </w:tc>
        <w:tc>
          <w:tcPr>
            <w:tcW w:w="1000" w:type="dxa"/>
            <w:shd w:val="clear" w:color="auto" w:fill="FFA0A0"/>
          </w:tcPr>
          <w:p>
            <w:r>
              <w:t xml:space="preserve">-80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/>
        </w:tc>
      </w:tr>
    </w:tbl>
    <w:p>
      <w:pPr>
        <w:pStyle w:val="pStyle"/>
      </w:pPr>
      <w:r>
        <w:rPr>
          <w:b/>
        </w:rPr>
        <w:t>4. Пересчет симплекс-таблицы</w:t>
      </w:r>
      <w:r>
        <w:t xml:space="preserve">.</w:t>
      </w:r>
    </w:p>
    <w:p>
      <w:pPr>
        <w:pStyle w:val="pStyle"/>
      </w:pPr>
      <w:r>
        <w:t xml:space="preserve">Формируем следующую часть симплексной таблицы. Вместо переменной x</w:t>
      </w:r>
      <w:r>
        <w:rPr>
          <w:vertAlign w:val="subscript"/>
        </w:rPr>
        <w:t>5</w:t>
      </w:r>
      <w:r>
        <w:t xml:space="preserve"> в план 1 войдет переменная x</w:t>
      </w:r>
      <w:r>
        <w:rPr>
          <w:vertAlign w:val="subscript"/>
        </w:rPr>
        <w:t>3</w:t>
      </w:r>
      <w:r>
        <w:t xml:space="preserve">.</w:t>
      </w:r>
    </w:p>
    <w:p>
      <w:pPr>
        <w:pStyle w:val="pStyle"/>
      </w:pPr>
      <w:r>
        <w:t xml:space="preserve">Строка, соответствующая переменной x</w:t>
      </w:r>
      <w:r>
        <w:rPr>
          <w:vertAlign w:val="subscript"/>
        </w:rPr>
        <w:t>3</w:t>
      </w:r>
      <w:r>
        <w:t xml:space="preserve"> в плане 1, получена в результате деления всех элементов строки x</w:t>
      </w:r>
      <w:r>
        <w:rPr>
          <w:vertAlign w:val="subscript"/>
        </w:rPr>
        <w:t>5</w:t>
      </w:r>
      <w:r>
        <w:t xml:space="preserve"> плана 0 на разрешающий элемент РЭ=4. На месте разрешающего элемента получаем 1. В остальных клетках столбца x</w:t>
      </w:r>
      <w:r>
        <w:rPr>
          <w:vertAlign w:val="subscript"/>
        </w:rPr>
        <w:t>3</w:t>
      </w:r>
      <w:r>
        <w:t xml:space="preserve"> записываем нули.</w:t>
      </w:r>
    </w:p>
    <w:p>
      <w:pPr>
        <w:pStyle w:val="pStyle"/>
      </w:pPr>
      <w:r>
        <w:t xml:space="preserve">Таким образом, в новом плане 1 заполнены строка x</w:t>
      </w:r>
      <w:r>
        <w:rPr>
          <w:vertAlign w:val="subscript"/>
        </w:rPr>
        <w:t>3</w:t>
      </w:r>
      <w:r>
        <w:t xml:space="preserve"> и столбец x</w:t>
      </w:r>
      <w:r>
        <w:rPr>
          <w:vertAlign w:val="subscript"/>
        </w:rPr>
        <w:t>3</w:t>
      </w:r>
      <w:r>
        <w:t xml:space="preserve">. Все остальные элементы нового плана 1, включая элементы индексной строки, определяются по правилу прямоугольника.</w:t>
      </w:r>
    </w:p>
    <w:p>
      <w:pPr>
        <w:pStyle w:val="pStyle"/>
      </w:pPr>
      <w:r>
        <w:t xml:space="preserve">Для этого выбираем из старого плана четыре числа, которые расположены в вершинах прямоугольника и всегда включают разрешающий элемент РЭ.</w:t>
      </w:r>
    </w:p>
    <w:p>
      <w:pPr>
        <w:pStyle w:val="pStyle"/>
      </w:pPr>
      <w:r>
        <w:t xml:space="preserve">НЭ = СЭ - (А∙В)/РЭ</w:t>
      </w:r>
    </w:p>
    <w:p>
      <w:pPr>
        <w:pStyle w:val="pStyle"/>
      </w:pPr>
      <w:r>
        <w:t xml:space="preserve">СТЭ - элемент старого плана, РЭ - разрешающий элемент (4), А и В - элементы старого плана, образующие прямоугольник с элементами СТЭ и РЭ.</w:t>
      </w:r>
    </w:p>
    <w:p>
      <w:pPr>
        <w:pStyle w:val="pStyle"/>
      </w:pPr>
      <w:r>
        <w:t xml:space="preserve">Представим расчет каждого элемента в виде таблицы:</w:t>
      </w:r>
    </w:p>
    <w:tbl>
      <w:tblPr>
        <w:tblStyle w:val="myOwnTableStyle"/>
        <w:jc w:val="center"/>
      </w:tblPr>
      <w:tr>
        <w:tc>
          <w:tcPr>
            <w:tcW w:w="2000" w:type="dxa"/>
          </w:tcPr>
          <w:p>
            <w:r>
              <w:t xml:space="preserve">B</w:t>
            </w:r>
          </w:p>
        </w:tc>
        <w:tc>
          <w:tcPr>
            <w:tcW w:w="2000" w:type="dxa"/>
          </w:tcPr>
          <w:p>
            <w:r>
              <w:t xml:space="preserve">x</w:t>
            </w:r>
            <w:r>
              <w:rPr>
                <w:vertAlign w:val="subscript"/>
              </w:rPr>
              <w:t>1</w:t>
            </w:r>
          </w:p>
        </w:tc>
        <w:tc>
          <w:tcPr>
            <w:tcW w:w="2000" w:type="dxa"/>
          </w:tcPr>
          <w:p>
            <w:r>
              <w:t xml:space="preserve">x</w:t>
            </w:r>
            <w:r>
              <w:rPr>
                <w:vertAlign w:val="subscript"/>
              </w:rPr>
              <w:t>2</w:t>
            </w:r>
          </w:p>
        </w:tc>
        <w:tc>
          <w:tcPr>
            <w:tcW w:w="2000" w:type="dxa"/>
          </w:tcPr>
          <w:p>
            <w:r>
              <w:t xml:space="preserve">x</w:t>
            </w:r>
            <w:r>
              <w:rPr>
                <w:vertAlign w:val="subscript"/>
              </w:rPr>
              <w:t>3</w:t>
            </w:r>
          </w:p>
        </w:tc>
        <w:tc>
          <w:tcPr>
            <w:tcW w:w="2000" w:type="dxa"/>
          </w:tcPr>
          <w:p>
            <w:r>
              <w:t xml:space="preserve">x</w:t>
            </w:r>
            <w:r>
              <w:rPr>
                <w:vertAlign w:val="subscript"/>
              </w:rPr>
              <w:t>4</w:t>
            </w:r>
          </w:p>
        </w:tc>
        <w:tc>
          <w:tcPr>
            <w:tcW w:w="2000" w:type="dxa"/>
          </w:tcPr>
          <w:p>
            <w:r>
              <w:t xml:space="preserve">x</w:t>
            </w:r>
            <w:r>
              <w:rPr>
                <w:vertAlign w:val="subscript"/>
              </w:rPr>
              <w:t>5</w:t>
            </w:r>
          </w:p>
        </w:tc>
        <w:tc>
          <w:tcPr>
            <w:tcW w:w="2000" w:type="dxa"/>
          </w:tcPr>
          <w:p>
            <w:r>
              <w:t xml:space="preserve">x</w:t>
            </w:r>
            <w:r>
              <w:rPr>
                <w:vertAlign w:val="subscript"/>
              </w:rPr>
              <w:t>6</w:t>
            </w:r>
          </w:p>
        </w:tc>
      </w:tr>
      <w:tr>
        <w:tc>
          <w:tcPr>
            <w:tcW w:w="2000" w:type="dxa"/>
          </w:tcPr>
          <w:p>
            <w:r>
              <w:t xml:space="preserve">350-(250∙2):4</w:t>
            </w:r>
          </w:p>
        </w:tc>
        <w:tc>
          <w:tcPr>
            <w:tcW w:w="2000" w:type="dxa"/>
          </w:tcPr>
          <w:p>
            <w:r>
              <w:t xml:space="preserve">3-(2∙2):4</w:t>
            </w:r>
          </w:p>
        </w:tc>
        <w:tc>
          <w:tcPr>
            <w:tcW w:w="2000" w:type="dxa"/>
          </w:tcPr>
          <w:p>
            <w:r>
              <w:t xml:space="preserve">1-(3∙2):4</w:t>
            </w:r>
          </w:p>
        </w:tc>
        <w:tc>
          <w:tcPr>
            <w:tcW w:w="2000" w:type="dxa"/>
          </w:tcPr>
          <w:p>
            <w:r>
              <w:t xml:space="preserve">2-(4∙2):4</w:t>
            </w:r>
          </w:p>
        </w:tc>
        <w:tc>
          <w:tcPr>
            <w:tcW w:w="2000" w:type="dxa"/>
          </w:tcPr>
          <w:p>
            <w:r>
              <w:t xml:space="preserve">1-(0∙2):4</w:t>
            </w:r>
          </w:p>
        </w:tc>
        <w:tc>
          <w:tcPr>
            <w:tcW w:w="2000" w:type="dxa"/>
          </w:tcPr>
          <w:p>
            <w:r>
              <w:t xml:space="preserve">0-(1∙2):4</w:t>
            </w:r>
          </w:p>
        </w:tc>
        <w:tc>
          <w:tcPr>
            <w:tcW w:w="2000" w:type="dxa"/>
          </w:tcPr>
          <w:p>
            <w:r>
              <w:t xml:space="preserve">0-(0∙2):4</w:t>
            </w:r>
          </w:p>
        </w:tc>
      </w:tr>
      <w:tr>
        <w:tc>
          <w:tcPr>
            <w:tcW w:w="2000" w:type="dxa"/>
          </w:tcPr>
          <w:p>
            <w:r>
              <w:t xml:space="preserve">250 : 4</w:t>
            </w:r>
          </w:p>
        </w:tc>
        <w:tc>
          <w:tcPr>
            <w:tcW w:w="2000" w:type="dxa"/>
          </w:tcPr>
          <w:p>
            <w:r>
              <w:t xml:space="preserve">2 : 4</w:t>
            </w:r>
          </w:p>
        </w:tc>
        <w:tc>
          <w:tcPr>
            <w:tcW w:w="2000" w:type="dxa"/>
          </w:tcPr>
          <w:p>
            <w:r>
              <w:t xml:space="preserve">3 : 4</w:t>
            </w:r>
          </w:p>
        </w:tc>
        <w:tc>
          <w:tcPr>
            <w:tcW w:w="2000" w:type="dxa"/>
          </w:tcPr>
          <w:p>
            <w:r>
              <w:t xml:space="preserve">4 : 4</w:t>
            </w:r>
          </w:p>
        </w:tc>
        <w:tc>
          <w:tcPr>
            <w:tcW w:w="2000" w:type="dxa"/>
          </w:tcPr>
          <w:p>
            <w:r>
              <w:t xml:space="preserve">0 : 4</w:t>
            </w:r>
          </w:p>
        </w:tc>
        <w:tc>
          <w:tcPr>
            <w:tcW w:w="2000" w:type="dxa"/>
          </w:tcPr>
          <w:p>
            <w:r>
              <w:t xml:space="preserve">1 : 4</w:t>
            </w:r>
          </w:p>
        </w:tc>
        <w:tc>
          <w:tcPr>
            <w:tcW w:w="2000" w:type="dxa"/>
          </w:tcPr>
          <w:p>
            <w:r>
              <w:t xml:space="preserve">0 : 4</w:t>
            </w:r>
          </w:p>
        </w:tc>
      </w:tr>
      <w:tr>
        <w:tc>
          <w:tcPr>
            <w:tcW w:w="2000" w:type="dxa"/>
          </w:tcPr>
          <w:p>
            <w:r>
              <w:t xml:space="preserve">500-(250∙6):4</w:t>
            </w:r>
          </w:p>
        </w:tc>
        <w:tc>
          <w:tcPr>
            <w:tcW w:w="2000" w:type="dxa"/>
          </w:tcPr>
          <w:p>
            <w:r>
              <w:t xml:space="preserve">1-(2∙6):4</w:t>
            </w:r>
          </w:p>
        </w:tc>
        <w:tc>
          <w:tcPr>
            <w:tcW w:w="2000" w:type="dxa"/>
          </w:tcPr>
          <w:p>
            <w:r>
              <w:t xml:space="preserve">2-(3∙6):4</w:t>
            </w:r>
          </w:p>
        </w:tc>
        <w:tc>
          <w:tcPr>
            <w:tcW w:w="2000" w:type="dxa"/>
          </w:tcPr>
          <w:p>
            <w:r>
              <w:t xml:space="preserve">6-(4∙6):4</w:t>
            </w:r>
          </w:p>
        </w:tc>
        <w:tc>
          <w:tcPr>
            <w:tcW w:w="2000" w:type="dxa"/>
          </w:tcPr>
          <w:p>
            <w:r>
              <w:t xml:space="preserve">0-(0∙6):4</w:t>
            </w:r>
          </w:p>
        </w:tc>
        <w:tc>
          <w:tcPr>
            <w:tcW w:w="2000" w:type="dxa"/>
          </w:tcPr>
          <w:p>
            <w:r>
              <w:t xml:space="preserve">0-(1∙6):4</w:t>
            </w:r>
          </w:p>
        </w:tc>
        <w:tc>
          <w:tcPr>
            <w:tcW w:w="2000" w:type="dxa"/>
          </w:tcPr>
          <w:p>
            <w:r>
              <w:t xml:space="preserve">1-(0∙6):4</w:t>
            </w:r>
          </w:p>
        </w:tc>
      </w:tr>
      <w:tr>
        <w:tc>
          <w:tcPr>
            <w:tcW w:w="2000" w:type="dxa"/>
          </w:tcPr>
          <w:p>
            <w:r>
              <w:t xml:space="preserve">0-(250∙-80):4</w:t>
            </w:r>
          </w:p>
        </w:tc>
        <w:tc>
          <w:tcPr>
            <w:tcW w:w="2000" w:type="dxa"/>
          </w:tcPr>
          <w:p>
            <w:r>
              <w:t xml:space="preserve">-40-(2∙-80):4</w:t>
            </w:r>
          </w:p>
        </w:tc>
        <w:tc>
          <w:tcPr>
            <w:tcW w:w="2000" w:type="dxa"/>
          </w:tcPr>
          <w:p>
            <w:r>
              <w:t xml:space="preserve">-50-(3∙-80):4</w:t>
            </w:r>
          </w:p>
        </w:tc>
        <w:tc>
          <w:tcPr>
            <w:tcW w:w="2000" w:type="dxa"/>
          </w:tcPr>
          <w:p>
            <w:r>
              <w:t xml:space="preserve">-80-(4∙-80):4</w:t>
            </w:r>
          </w:p>
        </w:tc>
        <w:tc>
          <w:tcPr>
            <w:tcW w:w="2000" w:type="dxa"/>
          </w:tcPr>
          <w:p>
            <w:r>
              <w:t xml:space="preserve">0-(0∙-80):4</w:t>
            </w:r>
          </w:p>
        </w:tc>
        <w:tc>
          <w:tcPr>
            <w:tcW w:w="2000" w:type="dxa"/>
          </w:tcPr>
          <w:p>
            <w:r>
              <w:t xml:space="preserve">0-(1∙-80):4</w:t>
            </w:r>
          </w:p>
        </w:tc>
        <w:tc>
          <w:tcPr>
            <w:tcW w:w="2000" w:type="dxa"/>
          </w:tcPr>
          <w:p>
            <w:r>
              <w:t xml:space="preserve">0-(0∙-80):4</w:t>
            </w:r>
          </w:p>
        </w:tc>
      </w:tr>
    </w:tbl>
    <w:p>
      <w:pPr>
        <w:pStyle w:val="pStyle"/>
      </w:pPr>
    </w:p>
    <w:p>
      <w:pPr>
        <w:pStyle w:val="pStyle"/>
      </w:pPr>
      <w:r>
        <w:t xml:space="preserve">Получаем новую симплекс-таблицу:</w:t>
      </w:r>
    </w:p>
    <w:tbl>
      <w:tblPr>
        <w:tblStyle w:val="myOwnTableStyle"/>
        <w:jc w:val="center"/>
      </w:tblPr>
      <w:tr>
        <w:tc>
          <w:tcPr>
            <w:tcW w:w="1000" w:type="dxa"/>
          </w:tcPr>
          <w:p>
            <w:r>
              <w:t xml:space="preserve">Базис</w:t>
            </w:r>
          </w:p>
        </w:tc>
        <w:tc>
          <w:tcPr>
            <w:tcW w:w="1000" w:type="dxa"/>
          </w:tcPr>
          <w:p>
            <w:r>
              <w:t xml:space="preserve">B</w:t>
            </w:r>
          </w:p>
        </w:tc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1</w:t>
            </w:r>
          </w:p>
        </w:tc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2</w:t>
            </w:r>
          </w:p>
        </w:tc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3</w:t>
            </w:r>
          </w:p>
        </w:tc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4</w:t>
            </w:r>
          </w:p>
        </w:tc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5</w:t>
            </w:r>
          </w:p>
        </w:tc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6</w:t>
            </w:r>
          </w:p>
        </w:tc>
      </w:tr>
      <w:tr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4</w:t>
            </w:r>
          </w:p>
        </w:tc>
        <w:tc>
          <w:tcPr>
            <w:tcW w:w="1000" w:type="dxa"/>
          </w:tcPr>
          <w:p>
            <w:r>
              <w:t xml:space="preserve">225</w:t>
            </w:r>
          </w:p>
        </w:tc>
        <w:tc>
          <w:tcPr>
            <w:tcW w:w="1000" w:type="dxa"/>
          </w:tcPr>
          <w:p>
            <w:r>
              <w:t xml:space="preserve">2</w:t>
            </w:r>
          </w:p>
        </w:tc>
        <w:tc>
          <w:tcPr>
            <w:tcW w:w="1000" w:type="dxa"/>
          </w:tcPr>
          <w:p>
            <w:r>
              <w:t xml:space="preserve">-1/2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</w:tcPr>
          <w:p>
            <w:r>
              <w:t xml:space="preserve">-1/2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</w:tr>
      <w:tr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3</w:t>
            </w:r>
          </w:p>
        </w:tc>
        <w:tc>
          <w:tcPr>
            <w:tcW w:w="1000" w:type="dxa"/>
          </w:tcPr>
          <w:p>
            <w:r>
              <w:t xml:space="preserve">125/2</w:t>
            </w:r>
          </w:p>
        </w:tc>
        <w:tc>
          <w:tcPr>
            <w:tcW w:w="1000" w:type="dxa"/>
          </w:tcPr>
          <w:p>
            <w:r>
              <w:t xml:space="preserve">1/2</w:t>
            </w:r>
          </w:p>
        </w:tc>
        <w:tc>
          <w:tcPr>
            <w:tcW w:w="1000" w:type="dxa"/>
          </w:tcPr>
          <w:p>
            <w:r>
              <w:t xml:space="preserve">3/4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1/4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</w:tr>
      <w:tr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6</w:t>
            </w:r>
          </w:p>
        </w:tc>
        <w:tc>
          <w:tcPr>
            <w:tcW w:w="1000" w:type="dxa"/>
          </w:tcPr>
          <w:p>
            <w:r>
              <w:t xml:space="preserve">125</w:t>
            </w:r>
          </w:p>
        </w:tc>
        <w:tc>
          <w:tcPr>
            <w:tcW w:w="1000" w:type="dxa"/>
          </w:tcPr>
          <w:p>
            <w:r>
              <w:t xml:space="preserve">-2</w:t>
            </w:r>
          </w:p>
        </w:tc>
        <w:tc>
          <w:tcPr>
            <w:tcW w:w="1000" w:type="dxa"/>
          </w:tcPr>
          <w:p>
            <w:r>
              <w:t xml:space="preserve">-5/2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-3/2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</w:tr>
      <w:tr>
        <w:tc>
          <w:tcPr>
            <w:tcW w:w="1000" w:type="dxa"/>
          </w:tcPr>
          <w:p>
            <w:r>
              <w:t xml:space="preserve">F(X1)</w:t>
            </w:r>
          </w:p>
        </w:tc>
        <w:tc>
          <w:tcPr>
            <w:tcW w:w="1000" w:type="dxa"/>
          </w:tcPr>
          <w:p>
            <w:r>
              <w:t xml:space="preserve">5000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10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20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</w:tr>
    </w:tbl>
    <w:p>
      <w:pPr>
        <w:pStyle w:val="pStyle"/>
      </w:pPr>
      <w:r>
        <w:rPr>
          <w:b/>
        </w:rPr>
        <w:t>1. Проверка критерия оптимальности</w:t>
      </w:r>
      <w:r>
        <w:t xml:space="preserve">.</w:t>
      </w:r>
    </w:p>
    <w:p>
      <w:pPr>
        <w:pStyle w:val="pStyle"/>
      </w:pPr>
      <w:r>
        <w:t xml:space="preserve">Среди значений индексной строки нет отрицательных. Поэтому эта таблица определяет оптимальный план задачи.</w:t>
      </w:r>
    </w:p>
    <w:p>
      <w:pPr>
        <w:pStyle w:val="pStyle"/>
      </w:pPr>
      <w:r>
        <w:t xml:space="preserve">Окончательный вариант симплекс-таблицы:</w:t>
      </w:r>
    </w:p>
    <w:tbl>
      <w:tblPr>
        <w:tblStyle w:val="myOwnTableStyle"/>
        <w:jc w:val="center"/>
      </w:tblPr>
      <w:tr>
        <w:tc>
          <w:tcPr>
            <w:tcW w:w="1000" w:type="dxa"/>
          </w:tcPr>
          <w:p>
            <w:r>
              <w:t xml:space="preserve">Базис</w:t>
            </w:r>
          </w:p>
        </w:tc>
        <w:tc>
          <w:tcPr>
            <w:tcW w:w="1000" w:type="dxa"/>
          </w:tcPr>
          <w:p>
            <w:r>
              <w:t xml:space="preserve">B</w:t>
            </w:r>
          </w:p>
        </w:tc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1</w:t>
            </w:r>
          </w:p>
        </w:tc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2</w:t>
            </w:r>
          </w:p>
        </w:tc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3</w:t>
            </w:r>
          </w:p>
        </w:tc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4</w:t>
            </w:r>
          </w:p>
        </w:tc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5</w:t>
            </w:r>
          </w:p>
        </w:tc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6</w:t>
            </w:r>
          </w:p>
        </w:tc>
      </w:tr>
      <w:tr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4</w:t>
            </w:r>
          </w:p>
        </w:tc>
        <w:tc>
          <w:tcPr>
            <w:tcW w:w="1000" w:type="dxa"/>
          </w:tcPr>
          <w:p>
            <w:r>
              <w:t xml:space="preserve">225</w:t>
            </w:r>
          </w:p>
        </w:tc>
        <w:tc>
          <w:tcPr>
            <w:tcW w:w="1000" w:type="dxa"/>
          </w:tcPr>
          <w:p>
            <w:r>
              <w:t xml:space="preserve">2</w:t>
            </w:r>
          </w:p>
        </w:tc>
        <w:tc>
          <w:tcPr>
            <w:tcW w:w="1000" w:type="dxa"/>
          </w:tcPr>
          <w:p>
            <w:r>
              <w:t xml:space="preserve">-1/2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</w:tcPr>
          <w:p>
            <w:r>
              <w:t xml:space="preserve">-1/2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</w:tr>
      <w:tr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3</w:t>
            </w:r>
          </w:p>
        </w:tc>
        <w:tc>
          <w:tcPr>
            <w:tcW w:w="1000" w:type="dxa"/>
          </w:tcPr>
          <w:p>
            <w:r>
              <w:t xml:space="preserve">125/2</w:t>
            </w:r>
          </w:p>
        </w:tc>
        <w:tc>
          <w:tcPr>
            <w:tcW w:w="1000" w:type="dxa"/>
          </w:tcPr>
          <w:p>
            <w:r>
              <w:t xml:space="preserve">1/2</w:t>
            </w:r>
          </w:p>
        </w:tc>
        <w:tc>
          <w:tcPr>
            <w:tcW w:w="1000" w:type="dxa"/>
          </w:tcPr>
          <w:p>
            <w:r>
              <w:t xml:space="preserve">3/4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1/4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</w:tr>
      <w:tr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6</w:t>
            </w:r>
          </w:p>
        </w:tc>
        <w:tc>
          <w:tcPr>
            <w:tcW w:w="1000" w:type="dxa"/>
          </w:tcPr>
          <w:p>
            <w:r>
              <w:t xml:space="preserve">125</w:t>
            </w:r>
          </w:p>
        </w:tc>
        <w:tc>
          <w:tcPr>
            <w:tcW w:w="1000" w:type="dxa"/>
          </w:tcPr>
          <w:p>
            <w:r>
              <w:t xml:space="preserve">-2</w:t>
            </w:r>
          </w:p>
        </w:tc>
        <w:tc>
          <w:tcPr>
            <w:tcW w:w="1000" w:type="dxa"/>
          </w:tcPr>
          <w:p>
            <w:r>
              <w:t xml:space="preserve">-5/2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-3/2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</w:tr>
      <w:tr>
        <w:tc>
          <w:tcPr>
            <w:tcW w:w="1000" w:type="dxa"/>
          </w:tcPr>
          <w:p>
            <w:r>
              <w:t xml:space="preserve">F(X2)</w:t>
            </w:r>
          </w:p>
        </w:tc>
        <w:tc>
          <w:tcPr>
            <w:tcW w:w="1000" w:type="dxa"/>
          </w:tcPr>
          <w:p>
            <w:r>
              <w:t xml:space="preserve">5000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10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20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</w:tr>
    </w:tbl>
    <w:p>
      <w:pPr>
        <w:pStyle w:val="pStyle"/>
      </w:pPr>
      <w:r>
        <w:t xml:space="preserve">Оптимальный план можно записать так:</w:t>
      </w:r>
    </w:p>
    <w:p>
      <w:pPr>
        <w:pStyle w:val="pStyle"/>
      </w:pPr>
      <w:r>
        <w:t xml:space="preserve">x</w:t>
      </w:r>
      <w:r>
        <w:rPr>
          <w:vertAlign w:val="subscript"/>
        </w:rPr>
        <w:t>1</w:t>
      </w:r>
      <w:r>
        <w:t xml:space="preserve"> = 0, x</w:t>
      </w:r>
      <w:r>
        <w:rPr>
          <w:vertAlign w:val="subscript"/>
        </w:rPr>
        <w:t>2</w:t>
      </w:r>
      <w:r>
        <w:t xml:space="preserve"> = 0, x</w:t>
      </w:r>
      <w:r>
        <w:rPr>
          <w:vertAlign w:val="subscript"/>
        </w:rPr>
        <w:t>3</w:t>
      </w:r>
      <w:r>
        <w:t xml:space="preserve"> = </w:t>
      </w:r>
      <w:r>
        <w:rPr>
          <w:vertAlign w:val="superscript"/>
        </w:rPr>
        <w:t>125</w:t>
      </w:r>
      <w:r>
        <w:t xml:space="preserve">/</w:t>
      </w:r>
      <w:r>
        <w:rPr>
          <w:vertAlign w:val="subscript"/>
        </w:rPr>
        <w:t>2</w:t>
      </w:r>
    </w:p>
    <w:p>
      <w:pPr>
        <w:pStyle w:val="pStyle"/>
      </w:pPr>
      <w:r>
        <w:t xml:space="preserve">F(X) = 40∙0 + 50∙0 + 80∙</w:t>
      </w:r>
      <w:r>
        <w:rPr>
          <w:vertAlign w:val="superscript"/>
        </w:rPr>
        <w:t>125</w:t>
      </w:r>
      <w:r>
        <w:t xml:space="preserve">/</w:t>
      </w:r>
      <w:r>
        <w:rPr>
          <w:vertAlign w:val="subscript"/>
        </w:rPr>
        <w:t>2</w:t>
      </w:r>
      <w:r>
        <w:t xml:space="preserve"> = 5000</w:t>
      </w:r>
    </w:p>
    <w:p>
      <w:pPr>
        <w:pStyle w:val="pStyle"/>
      </w:pPr>
      <w:r>
        <w:rPr>
          <w:b/>
        </w:rPr>
        <w:t>Анализ оптимального плана</w:t>
      </w:r>
      <w:r>
        <w:t xml:space="preserve">.</w:t>
      </w:r>
    </w:p>
    <w:p>
      <w:pPr>
        <w:pStyle w:val="pStyle"/>
      </w:pPr>
      <w:r>
        <w:t xml:space="preserve">В оптимальный план вошла дополнительная переменная x</w:t>
      </w:r>
      <w:r>
        <w:rPr>
          <w:vertAlign w:val="subscript"/>
        </w:rPr>
        <w:t>4</w:t>
      </w:r>
      <w:r>
        <w:t xml:space="preserve">. Следовательно, при реализации такого плана имеются недоиспользованные ресурсы 1-го вида в количестве 225.</w:t>
      </w:r>
    </w:p>
    <w:p>
      <w:pPr>
        <w:pStyle w:val="pStyle"/>
      </w:pPr>
      <w:r>
        <w:t xml:space="preserve">В оптимальный план вошла дополнительная переменная x</w:t>
      </w:r>
      <w:r>
        <w:rPr>
          <w:vertAlign w:val="subscript"/>
        </w:rPr>
        <w:t>6</w:t>
      </w:r>
      <w:r>
        <w:t xml:space="preserve">. Следовательно, при реализации такого плана имеются недоиспользованные ресурсы 3-го вида в количестве 125.</w:t>
      </w:r>
    </w:p>
    <w:p>
      <w:pPr>
        <w:pStyle w:val="pStyle"/>
      </w:pPr>
      <w:r>
        <w:t xml:space="preserve">Значение </w:t>
      </w:r>
      <w:r>
        <w:rPr>
          <w:i/>
          <w:iCs/>
        </w:rPr>
        <w:t>0</w:t>
      </w:r>
      <w:r>
        <w:t xml:space="preserve"> в столбце x</w:t>
      </w:r>
      <w:r>
        <w:rPr>
          <w:vertAlign w:val="subscript"/>
        </w:rPr>
        <w:t>1</w:t>
      </w:r>
      <w:r>
        <w:t xml:space="preserve"> означает, что использование x</w:t>
      </w:r>
      <w:r>
        <w:rPr>
          <w:vertAlign w:val="subscript"/>
        </w:rPr>
        <w:t>1</w:t>
      </w:r>
      <w:r>
        <w:t xml:space="preserve"> - выгодно.</w:t>
      </w:r>
    </w:p>
    <w:p>
      <w:pPr>
        <w:pStyle w:val="pStyle"/>
      </w:pPr>
      <w:r>
        <w:t xml:space="preserve">В индексной строке в 1-ом столбце нулевое значение. В столбце, содержащем этот нуль, имеется хотя бы один положительный элемент. Следовательно, задача имеет множество оптимальных планов.</w:t>
      </w:r>
    </w:p>
    <w:p>
      <w:pPr>
        <w:pStyle w:val="pStyle"/>
      </w:pPr>
      <w:r>
        <w:t xml:space="preserve">Покажем это на примере. Свободную переменную, соответствующую указанному столбцу, вносим в базис (вместо x</w:t>
      </w:r>
      <w:r>
        <w:rPr>
          <w:vertAlign w:val="subscript"/>
        </w:rPr>
        <w:t>4</w:t>
      </w:r>
      <w:r>
        <w:t xml:space="preserve">), выполнив соответствующие этапы алгоритма.</w:t>
      </w:r>
    </w:p>
    <w:p>
      <w:pPr>
        <w:pStyle w:val="pStyle"/>
      </w:pPr>
      <w:r>
        <w:t xml:space="preserve">После преобразований получаем новую таблицу:</w:t>
      </w:r>
    </w:p>
    <w:tbl>
      <w:tblPr>
        <w:tblStyle w:val="myOwnTableStyle"/>
        <w:jc w:val="center"/>
      </w:tblPr>
      <w:tr>
        <w:tc>
          <w:tcPr>
            <w:tcW w:w="1200" w:type="dxa"/>
          </w:tcPr>
          <w:p>
            <w:r>
              <w:t xml:space="preserve">Базис</w:t>
            </w:r>
          </w:p>
        </w:tc>
        <w:tc>
          <w:tcPr>
            <w:tcW w:w="1200" w:type="dxa"/>
          </w:tcPr>
          <w:p>
            <w:r>
              <w:t xml:space="preserve">B</w:t>
            </w:r>
          </w:p>
        </w:tc>
        <w:tc>
          <w:tcPr>
            <w:tcW w:w="1200" w:type="dxa"/>
          </w:tcPr>
          <w:p>
            <w:r>
              <w:t xml:space="preserve">x</w:t>
            </w:r>
            <w:r>
              <w:rPr>
                <w:vertAlign w:val="subscript"/>
              </w:rPr>
              <w:t>1</w:t>
            </w:r>
          </w:p>
        </w:tc>
        <w:tc>
          <w:tcPr>
            <w:tcW w:w="1200" w:type="dxa"/>
          </w:tcPr>
          <w:p>
            <w:r>
              <w:t xml:space="preserve">x</w:t>
            </w:r>
            <w:r>
              <w:rPr>
                <w:vertAlign w:val="subscript"/>
              </w:rPr>
              <w:t>2</w:t>
            </w:r>
          </w:p>
        </w:tc>
        <w:tc>
          <w:tcPr>
            <w:tcW w:w="1200" w:type="dxa"/>
          </w:tcPr>
          <w:p>
            <w:r>
              <w:t xml:space="preserve">x</w:t>
            </w:r>
            <w:r>
              <w:rPr>
                <w:vertAlign w:val="subscript"/>
              </w:rPr>
              <w:t>3</w:t>
            </w:r>
          </w:p>
        </w:tc>
        <w:tc>
          <w:tcPr>
            <w:tcW w:w="1200" w:type="dxa"/>
          </w:tcPr>
          <w:p>
            <w:r>
              <w:t xml:space="preserve">x</w:t>
            </w:r>
            <w:r>
              <w:rPr>
                <w:vertAlign w:val="subscript"/>
              </w:rPr>
              <w:t>4</w:t>
            </w:r>
          </w:p>
        </w:tc>
        <w:tc>
          <w:tcPr>
            <w:tcW w:w="1200" w:type="dxa"/>
          </w:tcPr>
          <w:p>
            <w:r>
              <w:t xml:space="preserve">x</w:t>
            </w:r>
            <w:r>
              <w:rPr>
                <w:vertAlign w:val="subscript"/>
              </w:rPr>
              <w:t>5</w:t>
            </w:r>
          </w:p>
        </w:tc>
        <w:tc>
          <w:tcPr>
            <w:tcW w:w="1200" w:type="dxa"/>
          </w:tcPr>
          <w:p>
            <w:r>
              <w:t xml:space="preserve">x</w:t>
            </w:r>
            <w:r>
              <w:rPr>
                <w:vertAlign w:val="subscript"/>
              </w:rPr>
              <w:t>6</w:t>
            </w:r>
          </w:p>
        </w:tc>
      </w:tr>
      <w:tr>
        <w:tc>
          <w:tcPr>
            <w:tcW w:w="1200" w:type="dxa"/>
          </w:tcPr>
          <w:p>
            <w:r>
              <w:t xml:space="preserve">x</w:t>
            </w:r>
            <w:r>
              <w:rPr>
                <w:vertAlign w:val="subscript"/>
              </w:rPr>
              <w:t>1</w:t>
            </w:r>
          </w:p>
        </w:tc>
        <w:tc>
          <w:tcPr>
            <w:tcW w:w="1200" w:type="dxa"/>
          </w:tcPr>
          <w:p>
            <w:r>
              <w:t xml:space="preserve">225/2</w:t>
            </w:r>
          </w:p>
        </w:tc>
        <w:tc>
          <w:tcPr>
            <w:tcW w:w="1200" w:type="dxa"/>
          </w:tcPr>
          <w:p>
            <w:r>
              <w:t xml:space="preserve">1</w:t>
            </w:r>
          </w:p>
        </w:tc>
        <w:tc>
          <w:tcPr>
            <w:tcW w:w="1200" w:type="dxa"/>
          </w:tcPr>
          <w:p>
            <w:r>
              <w:t xml:space="preserve">-1/4</w:t>
            </w:r>
          </w:p>
        </w:tc>
        <w:tc>
          <w:tcPr>
            <w:tcW w:w="1200" w:type="dxa"/>
          </w:tcPr>
          <w:p>
            <w:r>
              <w:t xml:space="preserve">0</w:t>
            </w:r>
          </w:p>
        </w:tc>
        <w:tc>
          <w:tcPr>
            <w:tcW w:w="1200" w:type="dxa"/>
          </w:tcPr>
          <w:p>
            <w:r>
              <w:t xml:space="preserve">1/2</w:t>
            </w:r>
          </w:p>
        </w:tc>
        <w:tc>
          <w:tcPr>
            <w:tcW w:w="1200" w:type="dxa"/>
          </w:tcPr>
          <w:p>
            <w:r>
              <w:t xml:space="preserve">-1/4</w:t>
            </w:r>
          </w:p>
        </w:tc>
        <w:tc>
          <w:tcPr>
            <w:tcW w:w="1200" w:type="dxa"/>
          </w:tcPr>
          <w:p>
            <w:r>
              <w:t xml:space="preserve">0</w:t>
            </w:r>
          </w:p>
        </w:tc>
      </w:tr>
      <w:tr>
        <w:tc>
          <w:tcPr>
            <w:tcW w:w="1200" w:type="dxa"/>
          </w:tcPr>
          <w:p>
            <w:r>
              <w:t xml:space="preserve">x</w:t>
            </w:r>
            <w:r>
              <w:rPr>
                <w:vertAlign w:val="subscript"/>
              </w:rPr>
              <w:t>3</w:t>
            </w:r>
          </w:p>
        </w:tc>
        <w:tc>
          <w:tcPr>
            <w:tcW w:w="1200" w:type="dxa"/>
          </w:tcPr>
          <w:p>
            <w:r>
              <w:t xml:space="preserve">25/4</w:t>
            </w:r>
          </w:p>
        </w:tc>
        <w:tc>
          <w:tcPr>
            <w:tcW w:w="1200" w:type="dxa"/>
          </w:tcPr>
          <w:p>
            <w:r>
              <w:t xml:space="preserve">0</w:t>
            </w:r>
          </w:p>
        </w:tc>
        <w:tc>
          <w:tcPr>
            <w:tcW w:w="1200" w:type="dxa"/>
          </w:tcPr>
          <w:p>
            <w:r>
              <w:t xml:space="preserve">7/8</w:t>
            </w:r>
          </w:p>
        </w:tc>
        <w:tc>
          <w:tcPr>
            <w:tcW w:w="1200" w:type="dxa"/>
          </w:tcPr>
          <w:p>
            <w:r>
              <w:t xml:space="preserve">1</w:t>
            </w:r>
          </w:p>
        </w:tc>
        <w:tc>
          <w:tcPr>
            <w:tcW w:w="1200" w:type="dxa"/>
          </w:tcPr>
          <w:p>
            <w:r>
              <w:t xml:space="preserve">-1/4</w:t>
            </w:r>
          </w:p>
        </w:tc>
        <w:tc>
          <w:tcPr>
            <w:tcW w:w="1200" w:type="dxa"/>
          </w:tcPr>
          <w:p>
            <w:r>
              <w:t xml:space="preserve">3/8</w:t>
            </w:r>
          </w:p>
        </w:tc>
        <w:tc>
          <w:tcPr>
            <w:tcW w:w="1200" w:type="dxa"/>
          </w:tcPr>
          <w:p>
            <w:r>
              <w:t xml:space="preserve">0</w:t>
            </w:r>
          </w:p>
        </w:tc>
      </w:tr>
      <w:tr>
        <w:tc>
          <w:tcPr>
            <w:tcW w:w="1200" w:type="dxa"/>
          </w:tcPr>
          <w:p>
            <w:r>
              <w:t xml:space="preserve">x</w:t>
            </w:r>
            <w:r>
              <w:rPr>
                <w:vertAlign w:val="subscript"/>
              </w:rPr>
              <w:t>6</w:t>
            </w:r>
          </w:p>
        </w:tc>
        <w:tc>
          <w:tcPr>
            <w:tcW w:w="1200" w:type="dxa"/>
          </w:tcPr>
          <w:p>
            <w:r>
              <w:t xml:space="preserve">350</w:t>
            </w:r>
          </w:p>
        </w:tc>
        <w:tc>
          <w:tcPr>
            <w:tcW w:w="1200" w:type="dxa"/>
          </w:tcPr>
          <w:p>
            <w:r>
              <w:t xml:space="preserve">0</w:t>
            </w:r>
          </w:p>
        </w:tc>
        <w:tc>
          <w:tcPr>
            <w:tcW w:w="1200" w:type="dxa"/>
          </w:tcPr>
          <w:p>
            <w:r>
              <w:t xml:space="preserve">-3</w:t>
            </w:r>
          </w:p>
        </w:tc>
        <w:tc>
          <w:tcPr>
            <w:tcW w:w="1200" w:type="dxa"/>
          </w:tcPr>
          <w:p>
            <w:r>
              <w:t xml:space="preserve">0</w:t>
            </w:r>
          </w:p>
        </w:tc>
        <w:tc>
          <w:tcPr>
            <w:tcW w:w="1200" w:type="dxa"/>
          </w:tcPr>
          <w:p>
            <w:r>
              <w:t xml:space="preserve">1</w:t>
            </w:r>
          </w:p>
        </w:tc>
        <w:tc>
          <w:tcPr>
            <w:tcW w:w="1200" w:type="dxa"/>
          </w:tcPr>
          <w:p>
            <w:r>
              <w:t xml:space="preserve">-2</w:t>
            </w:r>
          </w:p>
        </w:tc>
        <w:tc>
          <w:tcPr>
            <w:tcW w:w="1200" w:type="dxa"/>
          </w:tcPr>
          <w:p>
            <w:r>
              <w:t xml:space="preserve">1</w:t>
            </w:r>
          </w:p>
        </w:tc>
      </w:tr>
      <w:tr>
        <w:tc>
          <w:tcPr>
            <w:tcW w:w="1200" w:type="dxa"/>
          </w:tcPr>
          <w:p>
            <w:r>
              <w:t xml:space="preserve">F(X )</w:t>
            </w:r>
          </w:p>
        </w:tc>
        <w:tc>
          <w:tcPr>
            <w:tcW w:w="1200" w:type="dxa"/>
          </w:tcPr>
          <w:p>
            <w:r>
              <w:t xml:space="preserve">5000</w:t>
            </w:r>
          </w:p>
        </w:tc>
        <w:tc>
          <w:tcPr>
            <w:tcW w:w="1200" w:type="dxa"/>
          </w:tcPr>
          <w:p>
            <w:r>
              <w:t xml:space="preserve">0</w:t>
            </w:r>
          </w:p>
        </w:tc>
        <w:tc>
          <w:tcPr>
            <w:tcW w:w="1200" w:type="dxa"/>
          </w:tcPr>
          <w:p>
            <w:r>
              <w:t xml:space="preserve">10</w:t>
            </w:r>
          </w:p>
        </w:tc>
        <w:tc>
          <w:tcPr>
            <w:tcW w:w="1200" w:type="dxa"/>
          </w:tcPr>
          <w:p>
            <w:r>
              <w:t xml:space="preserve">0</w:t>
            </w:r>
          </w:p>
        </w:tc>
        <w:tc>
          <w:tcPr>
            <w:tcW w:w="1200" w:type="dxa"/>
          </w:tcPr>
          <w:p>
            <w:r>
              <w:t xml:space="preserve">0</w:t>
            </w:r>
          </w:p>
        </w:tc>
        <w:tc>
          <w:tcPr>
            <w:tcW w:w="1200" w:type="dxa"/>
          </w:tcPr>
          <w:p>
            <w:r>
              <w:t xml:space="preserve">20</w:t>
            </w:r>
          </w:p>
        </w:tc>
        <w:tc>
          <w:tcPr>
            <w:tcW w:w="1200" w:type="dxa"/>
          </w:tcPr>
          <w:p>
            <w:r>
              <w:t xml:space="preserve">0</w:t>
            </w:r>
          </w:p>
        </w:tc>
      </w:tr>
    </w:tbl>
    <w:p>
      <w:pPr>
        <w:pStyle w:val="pStyle"/>
      </w:pPr>
      <w:r>
        <w:t xml:space="preserve">В результате получен второй оптимальный план с другим набором базисных переменных.</w:t>
      </w:r>
    </w:p>
    <w:p>
      <w:pPr>
        <w:pStyle w:val="pStyle"/>
      </w:pPr>
      <w:r>
        <w:t xml:space="preserve">Значение 10&gt; 0 в столбце x</w:t>
      </w:r>
      <w:r>
        <w:rPr>
          <w:vertAlign w:val="subscript"/>
        </w:rPr>
        <w:t>2</w:t>
      </w:r>
      <w:r>
        <w:t xml:space="preserve"> означает, что использование x</w:t>
      </w:r>
      <w:r>
        <w:rPr>
          <w:vertAlign w:val="subscript"/>
        </w:rPr>
        <w:t>2</w:t>
      </w:r>
      <w:r>
        <w:t xml:space="preserve"> - не выгодно.</w:t>
      </w:r>
    </w:p>
    <w:p>
      <w:pPr>
        <w:pStyle w:val="pStyle"/>
      </w:pPr>
      <w:r>
        <w:t xml:space="preserve">Значение </w:t>
      </w:r>
      <w:r>
        <w:rPr>
          <w:i/>
          <w:iCs/>
        </w:rPr>
        <w:t>0</w:t>
      </w:r>
      <w:r>
        <w:t xml:space="preserve"> в столбце x</w:t>
      </w:r>
      <w:r>
        <w:rPr>
          <w:vertAlign w:val="subscript"/>
        </w:rPr>
        <w:t>3</w:t>
      </w:r>
      <w:r>
        <w:t xml:space="preserve"> означает, что использование x</w:t>
      </w:r>
      <w:r>
        <w:rPr>
          <w:vertAlign w:val="subscript"/>
        </w:rPr>
        <w:t>3</w:t>
      </w:r>
      <w:r>
        <w:t xml:space="preserve"> - выгодно.</w:t>
      </w:r>
    </w:p>
    <w:p>
      <w:pPr>
        <w:pStyle w:val="pStyle"/>
      </w:pPr>
      <w:r>
        <w:t xml:space="preserve">Общее решение запишем как выпуклую линейную комбинацию опорных решений (λ</w:t>
      </w:r>
      <w:r>
        <w:rPr>
          <w:vertAlign w:val="subscript"/>
        </w:rPr>
        <w:t>i</w:t>
      </w:r>
      <w:r>
        <w:t xml:space="preserve">≥0):</w:t>
      </w:r>
    </w:p>
    <w:p>
      <w:pPr>
        <w:pStyle w:val="pStyle"/>
      </w:pPr>
      <w:r>
        <w:t xml:space="preserve">X</w:t>
      </w:r>
      <w:r>
        <w:rPr>
          <w:vertAlign w:val="subscript"/>
        </w:rPr>
        <w:t>опт</w:t>
      </w:r>
      <w:r>
        <w:t xml:space="preserve">=λ</w:t>
      </w:r>
      <w:r>
        <w:rPr>
          <w:vertAlign w:val="subscript"/>
        </w:rPr>
        <w:t>1</w:t>
      </w:r>
      <w:r>
        <w:t xml:space="preserve">(0;0;125/2)+λ</w:t>
      </w:r>
      <w:r>
        <w:rPr>
          <w:vertAlign w:val="subscript"/>
        </w:rPr>
        <w:t>2</w:t>
      </w:r>
      <w:r>
        <w:t xml:space="preserve">(225/2;0;25/4)=(</w:t>
      </w:r>
      <w:r>
        <w:rPr>
          <w:vertAlign w:val="superscript"/>
        </w:rPr>
        <w:t>225</w:t>
      </w:r>
      <w:r>
        <w:t xml:space="preserve">/</w:t>
      </w:r>
      <w:r>
        <w:rPr>
          <w:vertAlign w:val="subscript"/>
        </w:rPr>
        <w:t>2</w:t>
      </w:r>
      <w:r>
        <w:t xml:space="preserve">λ</w:t>
      </w:r>
      <w:r>
        <w:rPr>
          <w:vertAlign w:val="subscript"/>
        </w:rPr>
        <w:t>2</w:t>
      </w:r>
      <w:r>
        <w:t xml:space="preserve">;0;</w:t>
      </w:r>
      <w:r>
        <w:rPr>
          <w:vertAlign w:val="superscript"/>
        </w:rPr>
        <w:t>125</w:t>
      </w:r>
      <w:r>
        <w:t xml:space="preserve">/</w:t>
      </w:r>
      <w:r>
        <w:rPr>
          <w:vertAlign w:val="subscript"/>
        </w:rPr>
        <w:t>2</w:t>
      </w:r>
      <w:r>
        <w:t xml:space="preserve">λ</w:t>
      </w:r>
      <w:r>
        <w:rPr>
          <w:vertAlign w:val="subscript"/>
        </w:rPr>
        <w:t>1</w:t>
      </w:r>
      <w:r>
        <w:t xml:space="preserve"> + </w:t>
      </w:r>
      <w:r>
        <w:rPr>
          <w:vertAlign w:val="superscript"/>
        </w:rPr>
        <w:t>25</w:t>
      </w:r>
      <w:r>
        <w:t xml:space="preserve">/</w:t>
      </w:r>
      <w:r>
        <w:rPr>
          <w:vertAlign w:val="subscript"/>
        </w:rPr>
        <w:t>4</w:t>
      </w:r>
      <w:r>
        <w:t xml:space="preserve">λ</w:t>
      </w:r>
      <w:r>
        <w:rPr>
          <w:vertAlign w:val="subscript"/>
        </w:rPr>
        <w:t>2</w:t>
      </w:r>
      <w:r>
        <w:t xml:space="preserve">)</w:t>
      </w:r>
    </w:p>
    <w:p>
      <w:pPr>
        <w:pStyle w:val="pStyle"/>
      </w:pPr>
      <w:r>
        <w:t xml:space="preserve">Значение 0 в столбце x</w:t>
      </w:r>
      <w:r>
        <w:rPr>
          <w:vertAlign w:val="subscript"/>
        </w:rPr>
        <w:t>4</w:t>
      </w:r>
      <w:r>
        <w:t xml:space="preserve"> означает, что теневая цена (двойственная оценка) равна y</w:t>
      </w:r>
      <w:r>
        <w:rPr>
          <w:vertAlign w:val="subscript"/>
        </w:rPr>
        <w:t>1</w:t>
      </w:r>
      <w:r>
        <w:t xml:space="preserve">=0.</w:t>
      </w:r>
    </w:p>
    <w:p>
      <w:pPr>
        <w:pStyle w:val="pStyle"/>
      </w:pPr>
      <w:r>
        <w:t xml:space="preserve">Значение 20 в столбце x</w:t>
      </w:r>
      <w:r>
        <w:rPr>
          <w:vertAlign w:val="subscript"/>
        </w:rPr>
        <w:t>5</w:t>
      </w:r>
      <w:r>
        <w:t xml:space="preserve"> означает, что теневая цена (двойственная оценка) равна y</w:t>
      </w:r>
      <w:r>
        <w:rPr>
          <w:vertAlign w:val="subscript"/>
        </w:rPr>
        <w:t>2</w:t>
      </w:r>
      <w:r>
        <w:t xml:space="preserve">=20.</w:t>
      </w:r>
    </w:p>
    <w:p>
      <w:pPr>
        <w:pStyle w:val="pStyle"/>
      </w:pPr>
      <w:r>
        <w:t xml:space="preserve">Значение 0 в столбце x</w:t>
      </w:r>
      <w:r>
        <w:rPr>
          <w:vertAlign w:val="subscript"/>
        </w:rPr>
        <w:t>6</w:t>
      </w:r>
      <w:r>
        <w:t xml:space="preserve"> означает, что теневая цена (двойственная оценка) равна y</w:t>
      </w:r>
      <w:r>
        <w:rPr>
          <w:vertAlign w:val="subscript"/>
        </w:rPr>
        <w:t>3</w:t>
      </w:r>
      <w:r>
        <w:t xml:space="preserve">=0.</w:t>
      </w:r>
    </w:p>
    <w:p>
      <w:pPr>
        <w:pStyle w:val="pStyle"/>
      </w:pPr>
      <w:r>
        <w:rPr>
          <w:b/>
        </w:rPr>
        <w:t>Примечание</w:t>
      </w:r>
      <w:r>
        <w:t xml:space="preserve">:</w:t>
      </w:r>
    </w:p>
    <w:p>
      <w:pPr>
        <w:pStyle w:val="pStyle"/>
      </w:pPr>
      <w:r>
        <w:rPr>
          <w:b/>
        </w:rPr>
        <w:t>1. По какому методу пересчитываются симплекс-таблицы?</w:t>
      </w:r>
    </w:p>
    <w:p>
      <w:pPr>
        <w:pStyle w:val="pStyle"/>
      </w:pPr>
      <w:r>
        <w:t xml:space="preserve">Используется правило прямоугольника (метод жордановских преобразований).</w:t>
      </w:r>
    </w:p>
    <w:p>
      <w:pPr>
        <w:pStyle w:val="pStyle"/>
      </w:pPr>
      <w:r>
        <w:rPr>
          <w:b/>
        </w:rPr>
        <w:t>2. Обязательно ли каждый раз выбирать максимальное значение из индексной строки?</w:t>
      </w:r>
    </w:p>
    <w:p>
      <w:pPr>
        <w:pStyle w:val="pStyle"/>
      </w:pPr>
      <w:r>
        <w:t xml:space="preserve">Можно не выбирать, но это может привести к зацикливанию алгоритма.</w:t>
      </w:r>
    </w:p>
    <w:p>
      <w:pPr>
        <w:pStyle w:val="pStyle"/>
      </w:pPr>
      <w:r>
        <w:rPr>
          <w:b/>
        </w:rPr>
        <w:t>3. В индексной строке в n-ом столбце нулевое значение. Что это означает?</w:t>
      </w:r>
    </w:p>
    <w:p>
      <w:pPr>
        <w:pStyle w:val="pStyle"/>
      </w:pPr>
      <w:r>
        <w:t xml:space="preserve">Нулевые значения должны соответствовать переменным, вошедшим в базис. Если в индексной строке симплексной таблицы оптимального плана находится нуль, принадлежащий свободной переменной, </w:t>
      </w:r>
      <w:r>
        <w:rPr>
          <w:b/>
        </w:rPr>
        <w:t>не вошедшей</w:t>
      </w:r>
      <w:r>
        <w:t xml:space="preserve"> в базис,  а в столбце, содержащем этот нуль, имеется хотя бы один положительный элемент, то задача имеет множество оптимальных планов.</w:t>
      </w:r>
    </w:p>
    <w:p>
      <w:pPr>
        <w:pStyle w:val="pStyle"/>
      </w:pPr>
      <w:r>
        <w:t xml:space="preserve">Свободную переменную, соответствующую указанному столбцу, можно внести в базис, выполнив соответствующие этапы алгоритма. В результате будет получен второй оптимальный план с другим набором базисных переменных.</w:t>
      </w:r>
    </w:p>
    <w:p>
      <w:pPr>
        <w:pStyle w:val="pStyle"/>
      </w:pPr>
      <w:r>
        <w:t xml:space="preserve">Построим </w:t>
      </w:r>
      <w:r>
        <w:rPr>
          <w:b/>
        </w:rPr>
        <w:t>двойственную задачу</w:t>
      </w:r>
      <w:r>
        <w:t xml:space="preserve"> по следующим правилам.</w:t>
      </w:r>
    </w:p>
    <w:p>
      <w:pPr>
        <w:pStyle w:val="pStyle"/>
      </w:pPr>
      <w:r>
        <w:t xml:space="preserve">1. Количество переменных в двойственной задаче равно количеству неравенств в исходной.</w:t>
      </w:r>
    </w:p>
    <w:p>
      <w:pPr>
        <w:pStyle w:val="pStyle"/>
      </w:pPr>
      <w:r>
        <w:t xml:space="preserve">2. Матрица коэффициентов двойственной задачи является транспонированной к матрице коэффициентов исходной.</w:t>
      </w:r>
    </w:p>
    <w:p>
      <w:pPr>
        <w:pStyle w:val="pStyle"/>
      </w:pPr>
      <w:r>
        <w:t xml:space="preserve">3. Система ограничений двойственной задачи записывается в виде неравенств противоположного смысла неравенствам системы ограничений прямой задачи.</w:t>
      </w:r>
    </w:p>
    <w:p>
      <w:pPr>
        <w:pStyle w:val="pStyle"/>
      </w:pPr>
      <w:r>
        <w:t xml:space="preserve">Столбец свободных членов исходной задачи является строкой коэффициентов для целевой функции двойственной. Целевая функция в одной задаче максимизируется, в другой минимизируется.</w:t>
      </w:r>
    </w:p>
    <w:p>
      <w:pPr>
        <w:pStyle w:val="pStyle"/>
      </w:pPr>
      <w:r>
        <w:t xml:space="preserve">Расширенная матрица A.</w:t>
      </w:r>
    </w:p>
    <w:tbl>
      <w:tblPr>
        <w:tblStyle w:val="myOwnTableStyle"/>
        <w:jc w:val="center"/>
      </w:tblPr>
      <w:tr>
        <w:tc>
          <w:tcPr>
            <w:tcW w:w="500" w:type="dxa"/>
          </w:tcPr>
          <w:p>
            <w:r>
              <w:t xml:space="preserve">3</w:t>
            </w:r>
          </w:p>
        </w:tc>
        <w:tc>
          <w:tcPr>
            <w:tcW w:w="500" w:type="dxa"/>
          </w:tcPr>
          <w:p>
            <w:r>
              <w:t xml:space="preserve">1</w:t>
            </w:r>
          </w:p>
        </w:tc>
        <w:tc>
          <w:tcPr>
            <w:tcW w:w="500" w:type="dxa"/>
          </w:tcPr>
          <w:p>
            <w:r>
              <w:t xml:space="preserve">2</w:t>
            </w:r>
          </w:p>
        </w:tc>
        <w:tc>
          <w:tcPr>
            <w:tcW w:w="500" w:type="dxa"/>
          </w:tcPr>
          <w:p>
            <w:r>
              <w:t xml:space="preserve">350</w:t>
            </w:r>
          </w:p>
        </w:tc>
      </w:tr>
      <w:tr>
        <w:tc>
          <w:tcPr>
            <w:tcW w:w="500" w:type="dxa"/>
          </w:tcPr>
          <w:p>
            <w:r>
              <w:t xml:space="preserve">2</w:t>
            </w:r>
          </w:p>
        </w:tc>
        <w:tc>
          <w:tcPr>
            <w:tcW w:w="500" w:type="dxa"/>
          </w:tcPr>
          <w:p>
            <w:r>
              <w:t xml:space="preserve">3</w:t>
            </w:r>
          </w:p>
        </w:tc>
        <w:tc>
          <w:tcPr>
            <w:tcW w:w="500" w:type="dxa"/>
          </w:tcPr>
          <w:p>
            <w:r>
              <w:t xml:space="preserve">4</w:t>
            </w:r>
          </w:p>
        </w:tc>
        <w:tc>
          <w:tcPr>
            <w:tcW w:w="500" w:type="dxa"/>
          </w:tcPr>
          <w:p>
            <w:r>
              <w:t xml:space="preserve">250</w:t>
            </w:r>
          </w:p>
        </w:tc>
      </w:tr>
      <w:tr>
        <w:tc>
          <w:tcPr>
            <w:tcW w:w="500" w:type="dxa"/>
          </w:tcPr>
          <w:p>
            <w:r>
              <w:t xml:space="preserve">1</w:t>
            </w:r>
          </w:p>
        </w:tc>
        <w:tc>
          <w:tcPr>
            <w:tcW w:w="500" w:type="dxa"/>
          </w:tcPr>
          <w:p>
            <w:r>
              <w:t xml:space="preserve">2</w:t>
            </w:r>
          </w:p>
        </w:tc>
        <w:tc>
          <w:tcPr>
            <w:tcW w:w="500" w:type="dxa"/>
          </w:tcPr>
          <w:p>
            <w:r>
              <w:t xml:space="preserve">6</w:t>
            </w:r>
          </w:p>
        </w:tc>
        <w:tc>
          <w:tcPr>
            <w:tcW w:w="500" w:type="dxa"/>
          </w:tcPr>
          <w:p>
            <w:r>
              <w:t xml:space="preserve">500</w:t>
            </w:r>
          </w:p>
        </w:tc>
      </w:tr>
      <w:tr>
        <w:tc>
          <w:tcPr>
            <w:tcW w:w="500" w:type="dxa"/>
          </w:tcPr>
          <w:p>
            <w:r>
              <w:t xml:space="preserve">40</w:t>
            </w:r>
          </w:p>
        </w:tc>
        <w:tc>
          <w:tcPr>
            <w:tcW w:w="500" w:type="dxa"/>
          </w:tcPr>
          <w:p>
            <w:r>
              <w:t xml:space="preserve">50</w:t>
            </w:r>
          </w:p>
        </w:tc>
        <w:tc>
          <w:tcPr>
            <w:tcW w:w="500" w:type="dxa"/>
          </w:tcPr>
          <w:p>
            <w:r>
              <w:t xml:space="preserve">80</w:t>
            </w:r>
          </w:p>
        </w:tc>
        <w:tc>
          <w:tcPr>
            <w:tcW w:w="500" w:type="dxa"/>
          </w:tcPr>
          <w:p>
            <w:r>
              <w:t xml:space="preserve"> </w:t>
            </w:r>
          </w:p>
        </w:tc>
      </w:tr>
    </w:tbl>
    <w:p>
      <w:pPr>
        <w:pStyle w:val="pStyle"/>
      </w:pPr>
      <w:r>
        <w:t xml:space="preserve">Транспонированная матрица A</w:t>
      </w:r>
      <w:r>
        <w:rPr>
          <w:vertAlign w:val="superscript"/>
        </w:rPr>
        <w:t>T</w:t>
      </w:r>
      <w:r>
        <w:t xml:space="preserve">.</w:t>
      </w:r>
    </w:p>
    <w:tbl>
      <w:tblPr>
        <w:tblStyle w:val="myOwnTableStyle"/>
        <w:jc w:val="center"/>
      </w:tblPr>
      <w:tr>
        <w:tc>
          <w:tcPr>
            <w:tcW w:w="500" w:type="dxa"/>
          </w:tcPr>
          <w:p>
            <w:r>
              <w:t xml:space="preserve">3</w:t>
            </w:r>
          </w:p>
        </w:tc>
        <w:tc>
          <w:tcPr>
            <w:tcW w:w="500" w:type="dxa"/>
          </w:tcPr>
          <w:p>
            <w:r>
              <w:t xml:space="preserve">2</w:t>
            </w:r>
          </w:p>
        </w:tc>
        <w:tc>
          <w:tcPr>
            <w:tcW w:w="500" w:type="dxa"/>
          </w:tcPr>
          <w:p>
            <w:r>
              <w:t xml:space="preserve">1</w:t>
            </w:r>
          </w:p>
        </w:tc>
        <w:tc>
          <w:tcPr>
            <w:tcW w:w="500" w:type="dxa"/>
          </w:tcPr>
          <w:p>
            <w:r>
              <w:t xml:space="preserve">40</w:t>
            </w:r>
          </w:p>
        </w:tc>
      </w:tr>
      <w:tr>
        <w:tc>
          <w:tcPr>
            <w:tcW w:w="500" w:type="dxa"/>
          </w:tcPr>
          <w:p>
            <w:r>
              <w:t xml:space="preserve">1</w:t>
            </w:r>
          </w:p>
        </w:tc>
        <w:tc>
          <w:tcPr>
            <w:tcW w:w="500" w:type="dxa"/>
          </w:tcPr>
          <w:p>
            <w:r>
              <w:t xml:space="preserve">3</w:t>
            </w:r>
          </w:p>
        </w:tc>
        <w:tc>
          <w:tcPr>
            <w:tcW w:w="500" w:type="dxa"/>
          </w:tcPr>
          <w:p>
            <w:r>
              <w:t xml:space="preserve">2</w:t>
            </w:r>
          </w:p>
        </w:tc>
        <w:tc>
          <w:tcPr>
            <w:tcW w:w="500" w:type="dxa"/>
          </w:tcPr>
          <w:p>
            <w:r>
              <w:t xml:space="preserve">50</w:t>
            </w:r>
          </w:p>
        </w:tc>
      </w:tr>
      <w:tr>
        <w:tc>
          <w:tcPr>
            <w:tcW w:w="500" w:type="dxa"/>
          </w:tcPr>
          <w:p>
            <w:r>
              <w:t xml:space="preserve">2</w:t>
            </w:r>
          </w:p>
        </w:tc>
        <w:tc>
          <w:tcPr>
            <w:tcW w:w="500" w:type="dxa"/>
          </w:tcPr>
          <w:p>
            <w:r>
              <w:t xml:space="preserve">4</w:t>
            </w:r>
          </w:p>
        </w:tc>
        <w:tc>
          <w:tcPr>
            <w:tcW w:w="500" w:type="dxa"/>
          </w:tcPr>
          <w:p>
            <w:r>
              <w:t xml:space="preserve">6</w:t>
            </w:r>
          </w:p>
        </w:tc>
        <w:tc>
          <w:tcPr>
            <w:tcW w:w="500" w:type="dxa"/>
          </w:tcPr>
          <w:p>
            <w:r>
              <w:t xml:space="preserve">80</w:t>
            </w:r>
          </w:p>
        </w:tc>
      </w:tr>
      <w:tr>
        <w:tc>
          <w:tcPr>
            <w:tcW w:w="500" w:type="dxa"/>
          </w:tcPr>
          <w:p>
            <w:r>
              <w:t xml:space="preserve">350</w:t>
            </w:r>
          </w:p>
        </w:tc>
        <w:tc>
          <w:tcPr>
            <w:tcW w:w="500" w:type="dxa"/>
          </w:tcPr>
          <w:p>
            <w:r>
              <w:t xml:space="preserve">250</w:t>
            </w:r>
          </w:p>
        </w:tc>
        <w:tc>
          <w:tcPr>
            <w:tcW w:w="500" w:type="dxa"/>
          </w:tcPr>
          <w:p>
            <w:r>
              <w:t xml:space="preserve">500</w:t>
            </w:r>
          </w:p>
        </w:tc>
        <w:tc>
          <w:tcPr>
            <w:tcW w:w="500" w:type="dxa"/>
          </w:tcPr>
          <w:p>
            <w:r>
              <w:t xml:space="preserve"> </w:t>
            </w:r>
          </w:p>
        </w:tc>
      </w:tr>
    </w:tbl>
    <w:p>
      <w:pPr>
        <w:pStyle w:val="pStyle"/>
      </w:pPr>
      <w:r>
        <w:t xml:space="preserve">Условиям неотрицательности переменных исходной задачи соответствуют неравенства-ограничения двойственной, направленные в другую сторону. И наоборот, неравенствам-ограничениям в исходной соответствуют условия неотрицательности в двойственной.</w:t>
      </w:r>
    </w:p>
    <w:p>
      <w:pPr>
        <w:pStyle w:val="pStyle"/>
      </w:pPr>
      <w:r>
        <w:t xml:space="preserve">Неравенства, соединенные стрелочками (↔), называются </w:t>
      </w:r>
      <w:r>
        <w:rPr>
          <w:b/>
        </w:rPr>
        <w:t>сопряженными</w:t>
      </w:r>
      <w:r>
        <w:t xml:space="preserve">.</w:t>
      </w:r>
    </w:p>
    <w:p>
      <w:pPr>
        <w:pStyle w:val="pStyle"/>
      </w:pPr>
      <w:r>
        <w:t xml:space="preserve">3y</w:t>
      </w:r>
      <w:r>
        <w:rPr>
          <w:vertAlign w:val="subscript"/>
        </w:rPr>
        <w:t>1</w:t>
      </w:r>
      <w:r>
        <w:t xml:space="preserve">+2y</w:t>
      </w:r>
      <w:r>
        <w:rPr>
          <w:vertAlign w:val="subscript"/>
        </w:rPr>
        <w:t>2</w:t>
      </w:r>
      <w:r>
        <w:t xml:space="preserve">+y</w:t>
      </w:r>
      <w:r>
        <w:rPr>
          <w:vertAlign w:val="subscript"/>
        </w:rPr>
        <w:t>3</w:t>
      </w:r>
      <w:r>
        <w:t xml:space="preserve">≥40</w:t>
      </w:r>
    </w:p>
    <w:p>
      <w:pPr>
        <w:pStyle w:val="pStyle"/>
      </w:pPr>
      <w:r>
        <w:t xml:space="preserve">y</w:t>
      </w:r>
      <w:r>
        <w:rPr>
          <w:vertAlign w:val="subscript"/>
        </w:rPr>
        <w:t>1</w:t>
      </w:r>
      <w:r>
        <w:t xml:space="preserve">+3y</w:t>
      </w:r>
      <w:r>
        <w:rPr>
          <w:vertAlign w:val="subscript"/>
        </w:rPr>
        <w:t>2</w:t>
      </w:r>
      <w:r>
        <w:t xml:space="preserve">+2y</w:t>
      </w:r>
      <w:r>
        <w:rPr>
          <w:vertAlign w:val="subscript"/>
        </w:rPr>
        <w:t>3</w:t>
      </w:r>
      <w:r>
        <w:t xml:space="preserve">≥50</w:t>
      </w:r>
    </w:p>
    <w:p>
      <w:pPr>
        <w:pStyle w:val="pStyle"/>
      </w:pPr>
      <w:r>
        <w:t xml:space="preserve">2y</w:t>
      </w:r>
      <w:r>
        <w:rPr>
          <w:vertAlign w:val="subscript"/>
        </w:rPr>
        <w:t>1</w:t>
      </w:r>
      <w:r>
        <w:t xml:space="preserve">+4y</w:t>
      </w:r>
      <w:r>
        <w:rPr>
          <w:vertAlign w:val="subscript"/>
        </w:rPr>
        <w:t>2</w:t>
      </w:r>
      <w:r>
        <w:t xml:space="preserve">+6y</w:t>
      </w:r>
      <w:r>
        <w:rPr>
          <w:vertAlign w:val="subscript"/>
        </w:rPr>
        <w:t>3</w:t>
      </w:r>
      <w:r>
        <w:t xml:space="preserve">≥80</w:t>
      </w:r>
    </w:p>
    <w:p>
      <w:pPr>
        <w:pStyle w:val="pStyle"/>
      </w:pPr>
      <w:r>
        <w:t xml:space="preserve">350y</w:t>
      </w:r>
      <w:r>
        <w:rPr>
          <w:vertAlign w:val="subscript"/>
        </w:rPr>
        <w:t>1</w:t>
      </w:r>
      <w:r>
        <w:t xml:space="preserve">+250y</w:t>
      </w:r>
      <w:r>
        <w:rPr>
          <w:vertAlign w:val="subscript"/>
        </w:rPr>
        <w:t>2</w:t>
      </w:r>
      <w:r>
        <w:t xml:space="preserve">+500y</w:t>
      </w:r>
      <w:r>
        <w:rPr>
          <w:vertAlign w:val="subscript"/>
        </w:rPr>
        <w:t>3</w:t>
      </w:r>
      <w:r>
        <w:t xml:space="preserve"> → min</w:t>
      </w:r>
    </w:p>
    <w:p>
      <w:pPr>
        <w:pStyle w:val="pStyle"/>
      </w:pPr>
      <w:r>
        <w:t xml:space="preserve">y</w:t>
      </w:r>
      <w:r>
        <w:rPr>
          <w:vertAlign w:val="subscript"/>
        </w:rPr>
        <w:t>1</w:t>
      </w:r>
      <w:r>
        <w:t xml:space="preserve"> ≥ 0</w:t>
      </w:r>
    </w:p>
    <w:p>
      <w:pPr>
        <w:pStyle w:val="pStyle"/>
      </w:pPr>
      <w:r>
        <w:t xml:space="preserve">y</w:t>
      </w:r>
      <w:r>
        <w:rPr>
          <w:vertAlign w:val="subscript"/>
        </w:rPr>
        <w:t>2</w:t>
      </w:r>
      <w:r>
        <w:t xml:space="preserve"> ≥ 0</w:t>
      </w:r>
    </w:p>
    <w:p>
      <w:pPr>
        <w:pStyle w:val="pStyle"/>
      </w:pPr>
      <w:r>
        <w:t xml:space="preserve">y</w:t>
      </w:r>
      <w:r>
        <w:rPr>
          <w:vertAlign w:val="subscript"/>
        </w:rPr>
        <w:t>3</w:t>
      </w:r>
      <w:r>
        <w:t xml:space="preserve"> ≥ 0</w:t>
      </w:r>
    </w:p>
    <w:tbl>
      <w:tblPr>
        <w:tblStyle w:val="myOwnTableStyle"/>
        <w:jc w:val="center"/>
      </w:tblPr>
      <w:tr>
        <w:tc>
          <w:tcPr>
            <w:tcW w:w="2500" w:type="dxa"/>
          </w:tcPr>
          <w:p>
            <w:r>
              <w:t xml:space="preserve">Исходная задача I</w:t>
            </w:r>
          </w:p>
        </w:tc>
        <w:tc>
          <w:tcPr>
            <w:tcW w:w="2500" w:type="dxa"/>
          </w:tcPr>
          <w:p>
            <w:r>
              <w:t xml:space="preserve"> </w:t>
            </w:r>
          </w:p>
        </w:tc>
        <w:tc>
          <w:tcPr>
            <w:tcW w:w="2500" w:type="dxa"/>
          </w:tcPr>
          <w:p>
            <w:r>
              <w:t xml:space="preserve">Двойственная задача II</w:t>
            </w:r>
          </w:p>
        </w:tc>
      </w:tr>
      <w:tr>
        <w:tc>
          <w:tcPr>
            <w:tcW w:w="2500" w:type="dxa"/>
          </w:tcPr>
          <w:p>
            <w:r>
              <w:t xml:space="preserve">x</w:t>
            </w:r>
            <w:r>
              <w:rPr>
                <w:vertAlign w:val="subscript"/>
              </w:rPr>
              <w:t>1</w:t>
            </w:r>
            <w:r>
              <w:t xml:space="preserve"> ≥ 0</w:t>
            </w:r>
          </w:p>
        </w:tc>
        <w:tc>
          <w:tcPr>
            <w:tcW w:w="2500" w:type="dxa"/>
          </w:tcPr>
          <w:p>
            <w:r>
              <w:t xml:space="preserve">↔</w:t>
            </w:r>
          </w:p>
        </w:tc>
        <w:tc>
          <w:tcPr>
            <w:tcW w:w="2500" w:type="dxa"/>
          </w:tcPr>
          <w:p>
            <w:r>
              <w:t xml:space="preserve">3y</w:t>
            </w:r>
            <w:r>
              <w:rPr>
                <w:vertAlign w:val="subscript"/>
              </w:rPr>
              <w:t>1</w:t>
            </w:r>
            <w:r>
              <w:t xml:space="preserve">+2y</w:t>
            </w:r>
            <w:r>
              <w:rPr>
                <w:vertAlign w:val="subscript"/>
              </w:rPr>
              <w:t>2</w:t>
            </w:r>
            <w:r>
              <w:t xml:space="preserve">+y</w:t>
            </w:r>
            <w:r>
              <w:rPr>
                <w:vertAlign w:val="subscript"/>
              </w:rPr>
              <w:t>3</w:t>
            </w:r>
            <w:r>
              <w:t xml:space="preserve">≥40</w:t>
            </w:r>
          </w:p>
        </w:tc>
      </w:tr>
      <w:tr>
        <w:tc>
          <w:tcPr>
            <w:tcW w:w="2500" w:type="dxa"/>
          </w:tcPr>
          <w:p>
            <w:r>
              <w:t xml:space="preserve">x</w:t>
            </w:r>
            <w:r>
              <w:rPr>
                <w:vertAlign w:val="subscript"/>
              </w:rPr>
              <w:t>2</w:t>
            </w:r>
            <w:r>
              <w:t xml:space="preserve"> ≥ 0</w:t>
            </w:r>
          </w:p>
        </w:tc>
        <w:tc>
          <w:tcPr>
            <w:tcW w:w="2500" w:type="dxa"/>
          </w:tcPr>
          <w:p>
            <w:r>
              <w:t xml:space="preserve">↔</w:t>
            </w:r>
          </w:p>
        </w:tc>
        <w:tc>
          <w:tcPr>
            <w:tcW w:w="2500" w:type="dxa"/>
          </w:tcPr>
          <w:p>
            <w:r>
              <w:t xml:space="preserve">y</w:t>
            </w:r>
            <w:r>
              <w:rPr>
                <w:vertAlign w:val="subscript"/>
              </w:rPr>
              <w:t>1</w:t>
            </w:r>
            <w:r>
              <w:t xml:space="preserve">+3y</w:t>
            </w:r>
            <w:r>
              <w:rPr>
                <w:vertAlign w:val="subscript"/>
              </w:rPr>
              <w:t>2</w:t>
            </w:r>
            <w:r>
              <w:t xml:space="preserve">+2y</w:t>
            </w:r>
            <w:r>
              <w:rPr>
                <w:vertAlign w:val="subscript"/>
              </w:rPr>
              <w:t>3</w:t>
            </w:r>
            <w:r>
              <w:t xml:space="preserve">≥50</w:t>
            </w:r>
          </w:p>
        </w:tc>
      </w:tr>
      <w:tr>
        <w:tc>
          <w:tcPr>
            <w:tcW w:w="2500" w:type="dxa"/>
          </w:tcPr>
          <w:p>
            <w:r>
              <w:t xml:space="preserve">x</w:t>
            </w:r>
            <w:r>
              <w:rPr>
                <w:vertAlign w:val="subscript"/>
              </w:rPr>
              <w:t>3</w:t>
            </w:r>
            <w:r>
              <w:t xml:space="preserve"> ≥ 0</w:t>
            </w:r>
          </w:p>
        </w:tc>
        <w:tc>
          <w:tcPr>
            <w:tcW w:w="2500" w:type="dxa"/>
          </w:tcPr>
          <w:p>
            <w:r>
              <w:t xml:space="preserve">↔</w:t>
            </w:r>
          </w:p>
        </w:tc>
        <w:tc>
          <w:tcPr>
            <w:tcW w:w="2500" w:type="dxa"/>
          </w:tcPr>
          <w:p>
            <w:r>
              <w:t xml:space="preserve">2y</w:t>
            </w:r>
            <w:r>
              <w:rPr>
                <w:vertAlign w:val="subscript"/>
              </w:rPr>
              <w:t>1</w:t>
            </w:r>
            <w:r>
              <w:t xml:space="preserve">+4y</w:t>
            </w:r>
            <w:r>
              <w:rPr>
                <w:vertAlign w:val="subscript"/>
              </w:rPr>
              <w:t>2</w:t>
            </w:r>
            <w:r>
              <w:t xml:space="preserve">+6y</w:t>
            </w:r>
            <w:r>
              <w:rPr>
                <w:vertAlign w:val="subscript"/>
              </w:rPr>
              <w:t>3</w:t>
            </w:r>
            <w:r>
              <w:t xml:space="preserve">≥80</w:t>
            </w:r>
          </w:p>
        </w:tc>
      </w:tr>
      <w:tr>
        <w:tc>
          <w:tcPr>
            <w:tcW w:w="2500" w:type="dxa"/>
          </w:tcPr>
          <w:p>
            <w:r>
              <w:t xml:space="preserve">40x</w:t>
            </w:r>
            <w:r>
              <w:rPr>
                <w:vertAlign w:val="subscript"/>
              </w:rPr>
              <w:t>1</w:t>
            </w:r>
            <w:r>
              <w:t xml:space="preserve">+50x</w:t>
            </w:r>
            <w:r>
              <w:rPr>
                <w:vertAlign w:val="subscript"/>
              </w:rPr>
              <w:t>2</w:t>
            </w:r>
            <w:r>
              <w:t xml:space="preserve">+80x</w:t>
            </w:r>
            <w:r>
              <w:rPr>
                <w:vertAlign w:val="subscript"/>
              </w:rPr>
              <w:t>3</w:t>
            </w:r>
            <w:r>
              <w:t xml:space="preserve"> → max</w:t>
            </w:r>
          </w:p>
        </w:tc>
        <w:tc>
          <w:tcPr>
            <w:tcW w:w="2500" w:type="dxa"/>
          </w:tcPr>
          <w:p>
            <w:r>
              <w:t xml:space="preserve">↔</w:t>
            </w:r>
          </w:p>
        </w:tc>
        <w:tc>
          <w:tcPr>
            <w:tcW w:w="2500" w:type="dxa"/>
          </w:tcPr>
          <w:p>
            <w:r>
              <w:t xml:space="preserve">350y</w:t>
            </w:r>
            <w:r>
              <w:rPr>
                <w:vertAlign w:val="subscript"/>
              </w:rPr>
              <w:t>1</w:t>
            </w:r>
            <w:r>
              <w:t xml:space="preserve">+250y</w:t>
            </w:r>
            <w:r>
              <w:rPr>
                <w:vertAlign w:val="subscript"/>
              </w:rPr>
              <w:t>2</w:t>
            </w:r>
            <w:r>
              <w:t xml:space="preserve">+500y</w:t>
            </w:r>
            <w:r>
              <w:rPr>
                <w:vertAlign w:val="subscript"/>
              </w:rPr>
              <w:t>3</w:t>
            </w:r>
            <w:r>
              <w:t xml:space="preserve"> → min</w:t>
            </w:r>
          </w:p>
        </w:tc>
      </w:tr>
      <w:tr>
        <w:tc>
          <w:tcPr>
            <w:tcW w:w="2500" w:type="dxa"/>
          </w:tcPr>
          <w:p>
            <w:r>
              <w:t xml:space="preserve">3x</w:t>
            </w:r>
            <w:r>
              <w:rPr>
                <w:vertAlign w:val="subscript"/>
              </w:rPr>
              <w:t>1</w:t>
            </w:r>
            <w:r>
              <w:t xml:space="preserve">+x</w:t>
            </w:r>
            <w:r>
              <w:rPr>
                <w:vertAlign w:val="subscript"/>
              </w:rPr>
              <w:t>2</w:t>
            </w:r>
            <w:r>
              <w:t xml:space="preserve">+2x</w:t>
            </w:r>
            <w:r>
              <w:rPr>
                <w:vertAlign w:val="subscript"/>
              </w:rPr>
              <w:t>3</w:t>
            </w:r>
            <w:r>
              <w:t xml:space="preserve">≤350</w:t>
            </w:r>
          </w:p>
        </w:tc>
        <w:tc>
          <w:tcPr>
            <w:tcW w:w="2500" w:type="dxa"/>
          </w:tcPr>
          <w:p>
            <w:r>
              <w:t xml:space="preserve">↔</w:t>
            </w:r>
          </w:p>
        </w:tc>
        <w:tc>
          <w:tcPr>
            <w:tcW w:w="2500" w:type="dxa"/>
          </w:tcPr>
          <w:p>
            <w:r>
              <w:t xml:space="preserve">y</w:t>
            </w:r>
            <w:r>
              <w:rPr>
                <w:vertAlign w:val="subscript"/>
              </w:rPr>
              <w:t>1</w:t>
            </w:r>
            <w:r>
              <w:t xml:space="preserve"> ≥ 0</w:t>
            </w:r>
          </w:p>
        </w:tc>
      </w:tr>
      <w:tr>
        <w:tc>
          <w:tcPr>
            <w:tcW w:w="2500" w:type="dxa"/>
          </w:tcPr>
          <w:p>
            <w:r>
              <w:t xml:space="preserve">2x</w:t>
            </w:r>
            <w:r>
              <w:rPr>
                <w:vertAlign w:val="subscript"/>
              </w:rPr>
              <w:t>1</w:t>
            </w:r>
            <w:r>
              <w:t xml:space="preserve">+3x</w:t>
            </w:r>
            <w:r>
              <w:rPr>
                <w:vertAlign w:val="subscript"/>
              </w:rPr>
              <w:t>2</w:t>
            </w:r>
            <w:r>
              <w:t xml:space="preserve">+4x</w:t>
            </w:r>
            <w:r>
              <w:rPr>
                <w:vertAlign w:val="subscript"/>
              </w:rPr>
              <w:t>3</w:t>
            </w:r>
            <w:r>
              <w:t xml:space="preserve">≤250</w:t>
            </w:r>
          </w:p>
        </w:tc>
        <w:tc>
          <w:tcPr>
            <w:tcW w:w="2500" w:type="dxa"/>
          </w:tcPr>
          <w:p>
            <w:r>
              <w:t xml:space="preserve">↔</w:t>
            </w:r>
          </w:p>
        </w:tc>
        <w:tc>
          <w:tcPr>
            <w:tcW w:w="2500" w:type="dxa"/>
          </w:tcPr>
          <w:p>
            <w:r>
              <w:t xml:space="preserve">y</w:t>
            </w:r>
            <w:r>
              <w:rPr>
                <w:vertAlign w:val="subscript"/>
              </w:rPr>
              <w:t>2</w:t>
            </w:r>
            <w:r>
              <w:t xml:space="preserve"> ≥ 0</w:t>
            </w:r>
          </w:p>
        </w:tc>
      </w:tr>
      <w:tr>
        <w:tc>
          <w:tcPr>
            <w:tcW w:w="2500" w:type="dxa"/>
          </w:tcPr>
          <w:p>
            <w:r>
              <w:t xml:space="preserve">x</w:t>
            </w:r>
            <w:r>
              <w:rPr>
                <w:vertAlign w:val="subscript"/>
              </w:rPr>
              <w:t>1</w:t>
            </w:r>
            <w:r>
              <w:t xml:space="preserve">+2x</w:t>
            </w:r>
            <w:r>
              <w:rPr>
                <w:vertAlign w:val="subscript"/>
              </w:rPr>
              <w:t>2</w:t>
            </w:r>
            <w:r>
              <w:t xml:space="preserve">+6x</w:t>
            </w:r>
            <w:r>
              <w:rPr>
                <w:vertAlign w:val="subscript"/>
              </w:rPr>
              <w:t>3</w:t>
            </w:r>
            <w:r>
              <w:t xml:space="preserve">≤500</w:t>
            </w:r>
          </w:p>
        </w:tc>
        <w:tc>
          <w:tcPr>
            <w:tcW w:w="2500" w:type="dxa"/>
          </w:tcPr>
          <w:p>
            <w:r>
              <w:t xml:space="preserve">↔</w:t>
            </w:r>
          </w:p>
        </w:tc>
        <w:tc>
          <w:tcPr>
            <w:tcW w:w="2500" w:type="dxa"/>
          </w:tcPr>
          <w:p>
            <w:r>
              <w:t xml:space="preserve">y</w:t>
            </w:r>
            <w:r>
              <w:rPr>
                <w:vertAlign w:val="subscript"/>
              </w:rPr>
              <w:t>3</w:t>
            </w:r>
            <w:r>
              <w:t xml:space="preserve"> ≥ 0</w:t>
            </w:r>
          </w:p>
        </w:tc>
      </w:tr>
    </w:tbl>
    <w:p>
      <w:pPr>
        <w:pStyle w:val="pStyle"/>
      </w:pPr>
      <w:r>
        <w:t xml:space="preserve">Решение двойственной задачи дает оптимальную систему оценок ресурсов.</w:t>
      </w:r>
    </w:p>
    <w:p>
      <w:pPr>
        <w:pStyle w:val="pStyle"/>
      </w:pPr>
    </w:p>
    <w:p>
      <w:pPr>
        <w:pStyle w:val="pStyle"/>
      </w:pPr>
      <w:r>
        <w:t xml:space="preserve">Используя последнюю итерацию прямой задачи найдем, оптимальный план двойственной задачи.</w:t>
      </w:r>
    </w:p>
    <w:p>
      <w:pPr>
        <w:pStyle w:val="pStyle"/>
      </w:pPr>
      <w:r>
        <w:t xml:space="preserve">y</w:t>
      </w:r>
      <w:r>
        <w:rPr>
          <w:vertAlign w:val="subscript"/>
        </w:rPr>
        <w:t>1</w:t>
      </w:r>
      <w:r>
        <w:t xml:space="preserve">=0, y</w:t>
      </w:r>
      <w:r>
        <w:rPr>
          <w:vertAlign w:val="subscript"/>
        </w:rPr>
        <w:t>2</w:t>
      </w:r>
      <w:r>
        <w:t xml:space="preserve">=20, y</w:t>
      </w:r>
      <w:r>
        <w:rPr>
          <w:vertAlign w:val="subscript"/>
        </w:rPr>
        <w:t>3</w:t>
      </w:r>
      <w:r>
        <w:t xml:space="preserve">=0</w:t>
      </w:r>
    </w:p>
    <w:p>
      <w:pPr>
        <w:pStyle w:val="pStyle"/>
      </w:pPr>
      <w:r>
        <w:t xml:space="preserve">Это же решение можно получить, применив теоремы двойственности.</w:t>
      </w:r>
    </w:p>
    <w:p>
      <w:pPr>
        <w:pStyle w:val="pStyle"/>
      </w:pPr>
      <w:r>
        <w:t xml:space="preserve">Из теоремы двойственности следует, что Y = C∙A</w:t>
      </w:r>
      <w:r>
        <w:rPr>
          <w:vertAlign w:val="superscript"/>
        </w:rPr>
        <w:t>-1</w:t>
      </w:r>
      <w:r>
        <w:t xml:space="preserve">.</w:t>
      </w:r>
    </w:p>
    <w:p>
      <w:pPr>
        <w:pStyle w:val="pStyle"/>
      </w:pPr>
      <w:r>
        <w:t xml:space="preserve">Составим матрицу A из компонентов векторов, входящих в оптимальный базис.</w:t>
      </w:r>
    </w:p>
    <w:p>
      <m:oMathPara>
        <m:oMath>
          <m:r>
            <m:t>A = (</m:t>
          </m:r>
          <m:sSub>
            <m:e>
              <m:r>
                <m:t>A</m:t>
              </m:r>
            </m:e>
            <m:sub>
              <m:r>
                <m:t>4</m:t>
              </m:r>
            </m:sub>
          </m:sSub>
          <m:r>
            <m:t>, </m:t>
          </m:r>
          <m:sSub>
            <m:e>
              <m:r>
                <m:t>A</m:t>
              </m:r>
            </m:e>
            <m:sub>
              <m:r>
                <m:t>3</m:t>
              </m:r>
            </m:sub>
          </m:sSub>
          <m:r>
            <m:t>, </m:t>
          </m:r>
          <m:sSub>
            <m:e>
              <m:r>
                <m:t>A</m:t>
              </m:r>
            </m:e>
            <m:sub>
              <m:r>
                <m:t>6</m:t>
              </m:r>
            </m:sub>
          </m:sSub>
          <m:r>
            <m:t>) = </m:t>
          </m:r>
          <m:d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m:t>1</m:t>
                    </m:r>
                  </m:e>
                  <m:e>
                    <m:r>
                      <m:t>2</m:t>
                    </m:r>
                  </m:e>
                  <m:e>
                    <m:r>
                      <m:t>0</m:t>
                    </m:r>
                  </m:e>
                </m:mr>
                <m:mr>
                  <m:e>
                    <m:r>
                      <m:t>0</m:t>
                    </m:r>
                  </m:e>
                  <m:e>
                    <m:r>
                      <m:t>4</m:t>
                    </m:r>
                  </m:e>
                  <m:e>
                    <m:r>
                      <m:t>0</m:t>
                    </m:r>
                  </m:e>
                </m:mr>
                <m:mr>
                  <m:e>
                    <m:r>
                      <m:t>0</m:t>
                    </m:r>
                  </m:e>
                  <m:e>
                    <m:r>
                      <m:t>6</m:t>
                    </m:r>
                  </m:e>
                  <m:e>
                    <m:r>
                      <m:t>1</m:t>
                    </m:r>
                  </m:e>
                </m:mr>
              </m:m>
            </m:e>
          </m:d>
        </m:oMath>
      </m:oMathPara>
    </w:p>
    <w:p>
      <w:pPr>
        <w:pStyle w:val="pStyle"/>
      </w:pPr>
      <w:r>
        <w:t xml:space="preserve">Определив обратную матрицу D = А</w:t>
      </w:r>
      <w:r>
        <w:rPr>
          <w:vertAlign w:val="superscript"/>
        </w:rPr>
        <w:t>-1</w:t>
      </w:r>
      <w:r>
        <w:t xml:space="preserve"> через алгебраические дополнения, получим:</w:t>
      </w:r>
    </w:p>
    <w:p>
      <m:oMathPara>
        <m:oMath>
          <m:r>
            <m:t>D = </m:t>
          </m:r>
          <m:sSup>
            <m:e>
              <m:r>
                <m:t>A</m:t>
              </m:r>
            </m:e>
            <m:sup>
              <m:r>
                <m:t>-1</m:t>
              </m:r>
            </m:sup>
          </m:sSup>
          <m:r>
            <m:t> = </m:t>
          </m:r>
          <m:d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m:t>1</m:t>
                    </m:r>
                  </m:e>
                  <m:e>
                    <m:r>
                      <m:t>-1/2</m:t>
                    </m:r>
                  </m:e>
                  <m:e>
                    <m:r>
                      <m:t>0</m:t>
                    </m:r>
                  </m:e>
                </m:mr>
                <m:mr>
                  <m:e>
                    <m:r>
                      <m:t>0</m:t>
                    </m:r>
                  </m:e>
                  <m:e>
                    <m:r>
                      <m:t>1/4</m:t>
                    </m:r>
                  </m:e>
                  <m:e>
                    <m:r>
                      <m:t>0</m:t>
                    </m:r>
                  </m:e>
                </m:mr>
                <m:mr>
                  <m:e>
                    <m:r>
                      <m:t>0</m:t>
                    </m:r>
                  </m:e>
                  <m:e>
                    <m:r>
                      <m:t>-3/2</m:t>
                    </m:r>
                  </m:e>
                  <m:e>
                    <m:r>
                      <m:t>1</m:t>
                    </m:r>
                  </m:e>
                </m:mr>
              </m:m>
            </m:e>
          </m:d>
        </m:oMath>
      </m:oMathPara>
    </w:p>
    <w:p>
      <w:pPr>
        <w:pStyle w:val="pStyle"/>
      </w:pPr>
      <w:r>
        <w:t xml:space="preserve">Как видно из последнего плана симплексной таблицы, обратная матрица A</w:t>
      </w:r>
      <w:r>
        <w:rPr>
          <w:vertAlign w:val="superscript"/>
        </w:rPr>
        <w:t>-1</w:t>
      </w:r>
      <w:r>
        <w:t xml:space="preserve"> расположена в столбцах дополнительных переменных.</w:t>
      </w:r>
    </w:p>
    <w:p>
      <w:pPr>
        <w:pStyle w:val="pStyle"/>
      </w:pPr>
      <w:r>
        <w:t xml:space="preserve">Тогда Y = C∙A</w:t>
      </w:r>
      <w:r>
        <w:rPr>
          <w:vertAlign w:val="superscript"/>
        </w:rPr>
        <w:t>-1</w:t>
      </w:r>
      <w:r>
        <w:t xml:space="preserve"> =</w:t>
      </w:r>
    </w:p>
    <w:p>
      <m:oMathPara>
        <m:oMath>
          <m:r>
            <m:t>(0, 80, 0) x </m:t>
          </m:r>
          <m:d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m:t>1</m:t>
                    </m:r>
                  </m:e>
                  <m:e>
                    <m:r>
                      <m:t>-1/2</m:t>
                    </m:r>
                  </m:e>
                  <m:e>
                    <m:r>
                      <m:t>0</m:t>
                    </m:r>
                  </m:e>
                </m:mr>
                <m:mr>
                  <m:e>
                    <m:r>
                      <m:t>0</m:t>
                    </m:r>
                  </m:e>
                  <m:e>
                    <m:r>
                      <m:t>1/4</m:t>
                    </m:r>
                  </m:e>
                  <m:e>
                    <m:r>
                      <m:t>0</m:t>
                    </m:r>
                  </m:e>
                </m:mr>
                <m:mr>
                  <m:e>
                    <m:r>
                      <m:t>0</m:t>
                    </m:r>
                  </m:e>
                  <m:e>
                    <m:r>
                      <m:t>-3/2</m:t>
                    </m:r>
                  </m:e>
                  <m:e>
                    <m:r>
                      <m:t>1</m:t>
                    </m:r>
                  </m:e>
                </m:mr>
              </m:m>
            </m:e>
          </m:d>
          <m:r>
            <m:t> = (0;20;0)</m:t>
          </m:r>
        </m:oMath>
      </m:oMathPara>
    </w:p>
    <w:p>
      <w:pPr>
        <w:pStyle w:val="pStyle"/>
      </w:pPr>
      <w:r>
        <w:t xml:space="preserve">Оптимальный план двойственной задачи равен:</w:t>
      </w:r>
    </w:p>
    <w:p>
      <w:pPr>
        <w:pStyle w:val="pStyle"/>
      </w:pPr>
      <w:r>
        <w:t xml:space="preserve">y</w:t>
      </w:r>
      <w:r>
        <w:rPr>
          <w:vertAlign w:val="subscript"/>
        </w:rPr>
        <w:t>1</w:t>
      </w:r>
      <w:r>
        <w:t xml:space="preserve"> = 0, y</w:t>
      </w:r>
      <w:r>
        <w:rPr>
          <w:vertAlign w:val="subscript"/>
        </w:rPr>
        <w:t>2</w:t>
      </w:r>
      <w:r>
        <w:t xml:space="preserve"> = 20, y</w:t>
      </w:r>
      <w:r>
        <w:rPr>
          <w:vertAlign w:val="subscript"/>
        </w:rPr>
        <w:t>3</w:t>
      </w:r>
      <w:r>
        <w:t xml:space="preserve"> = 0</w:t>
      </w:r>
    </w:p>
    <w:p>
      <w:pPr>
        <w:pStyle w:val="pStyle"/>
      </w:pPr>
      <w:r>
        <w:t xml:space="preserve">Z(Y) = 350∙0+250∙20+500∙0 = 5000</w:t>
      </w:r>
    </w:p>
    <w:p>
      <w:pPr>
        <w:pStyle w:val="pStyle"/>
      </w:pPr>
      <w:r>
        <w:rPr>
          <w:b/>
        </w:rPr>
        <w:t>Критерий оптимальности</w:t>
      </w:r>
      <w:r>
        <w:t xml:space="preserve"> полученного решения. Если существуют такие допустимые решения X и Y прямой и двойственной задач, для которых выполняется равенство целевых функций F(x) = Z(y), то эти решения X и Y являются оптимальными решениями прямой и двойственной задач соответственно.</w:t>
      </w:r>
    </w:p>
    <w:p>
      <w:pPr>
        <w:pStyle w:val="pStyle"/>
      </w:pPr>
      <w:r>
        <w:t xml:space="preserve">Экономический смысл всех переменных, участвующих в решении.</w:t>
      </w:r>
    </w:p>
    <w:tbl>
      <w:tblPr>
        <w:tblStyle w:val="myOwnTableStyle"/>
        <w:jc w:val="center"/>
      </w:tblPr>
      <w:tr>
        <w:tc>
          <w:tcPr>
            <w:tcW w:w="4500" w:type="dxa"/>
            <w:gridSpan w:val="3"/>
          </w:tcPr>
          <w:p>
            <w:r>
              <w:t xml:space="preserve">План производства</w:t>
            </w:r>
          </w:p>
        </w:tc>
        <w:tc>
          <w:tcPr>
            <w:tcW w:w="4500" w:type="dxa"/>
            <w:gridSpan w:val="3"/>
          </w:tcPr>
          <w:p>
            <w:r>
              <w:t xml:space="preserve">Остатки ресурсов, единиц</w:t>
            </w:r>
          </w:p>
        </w:tc>
      </w:tr>
      <w:tr>
        <w:tc>
          <w:tcPr>
            <w:tcW w:w="1500" w:type="dxa"/>
          </w:tcPr>
          <w:p>
            <w:r>
              <w:t xml:space="preserve">x</w:t>
            </w:r>
            <w:r>
              <w:rPr>
                <w:vertAlign w:val="subscript"/>
              </w:rPr>
              <w:t>1</w:t>
            </w:r>
            <w:r>
              <w:t xml:space="preserve">=0</w:t>
            </w:r>
          </w:p>
        </w:tc>
        <w:tc>
          <w:tcPr>
            <w:tcW w:w="1500" w:type="dxa"/>
          </w:tcPr>
          <w:p>
            <w:r>
              <w:t xml:space="preserve">x</w:t>
            </w:r>
            <w:r>
              <w:rPr>
                <w:vertAlign w:val="subscript"/>
              </w:rPr>
              <w:t>2</w:t>
            </w:r>
            <w:r>
              <w:t xml:space="preserve">=0</w:t>
            </w:r>
          </w:p>
        </w:tc>
        <w:tc>
          <w:tcPr>
            <w:tcW w:w="1500" w:type="dxa"/>
          </w:tcPr>
          <w:p>
            <w:r>
              <w:t xml:space="preserve">x</w:t>
            </w:r>
            <w:r>
              <w:rPr>
                <w:vertAlign w:val="subscript"/>
              </w:rPr>
              <w:t>3</w:t>
            </w:r>
            <w:r>
              <w:t xml:space="preserve">=</w:t>
            </w:r>
            <w:r>
              <w:rPr>
                <w:vertAlign w:val="superscript"/>
              </w:rPr>
              <w:t>125</w:t>
            </w:r>
            <w:r>
              <w:t xml:space="preserve">/</w:t>
            </w:r>
            <w:r>
              <w:rPr>
                <w:vertAlign w:val="subscript"/>
              </w:rPr>
              <w:t>2</w:t>
            </w:r>
          </w:p>
        </w:tc>
        <w:tc>
          <w:tcPr>
            <w:tcW w:w="1500" w:type="dxa"/>
          </w:tcPr>
          <w:p>
            <w:r>
              <w:t xml:space="preserve">x</w:t>
            </w:r>
            <w:r>
              <w:rPr>
                <w:vertAlign w:val="subscript"/>
              </w:rPr>
              <w:t>4</w:t>
            </w:r>
            <w:r>
              <w:t xml:space="preserve">=0</w:t>
            </w:r>
          </w:p>
        </w:tc>
        <w:tc>
          <w:tcPr>
            <w:tcW w:w="1500" w:type="dxa"/>
          </w:tcPr>
          <w:p>
            <w:r>
              <w:t xml:space="preserve">x</w:t>
            </w:r>
            <w:r>
              <w:rPr>
                <w:vertAlign w:val="subscript"/>
              </w:rPr>
              <w:t>5</w:t>
            </w:r>
            <w:r>
              <w:t xml:space="preserve">=0</w:t>
            </w:r>
          </w:p>
        </w:tc>
        <w:tc>
          <w:tcPr>
            <w:tcW w:w="1500" w:type="dxa"/>
          </w:tcPr>
          <w:p>
            <w:r>
              <w:t xml:space="preserve">x</w:t>
            </w:r>
            <w:r>
              <w:rPr>
                <w:vertAlign w:val="subscript"/>
              </w:rPr>
              <w:t>6</w:t>
            </w:r>
            <w:r>
              <w:t xml:space="preserve">=0</w:t>
            </w:r>
          </w:p>
        </w:tc>
      </w:tr>
      <w:tr>
        <w:tc>
          <w:tcPr>
            <w:tcW w:w="1500" w:type="dxa"/>
          </w:tcPr>
          <w:p>
            <w:r>
              <w:t xml:space="preserve">↨</w:t>
            </w:r>
          </w:p>
        </w:tc>
        <w:tc>
          <w:tcPr>
            <w:tcW w:w="1500" w:type="dxa"/>
          </w:tcPr>
          <w:p>
            <w:r>
              <w:t xml:space="preserve">↨</w:t>
            </w:r>
          </w:p>
        </w:tc>
        <w:tc>
          <w:tcPr>
            <w:tcW w:w="1500" w:type="dxa"/>
          </w:tcPr>
          <w:p>
            <w:r>
              <w:t xml:space="preserve">↨</w:t>
            </w:r>
          </w:p>
        </w:tc>
        <w:tc>
          <w:tcPr>
            <w:tcW w:w="1500" w:type="dxa"/>
          </w:tcPr>
          <w:p>
            <w:r>
              <w:t xml:space="preserve">↨</w:t>
            </w:r>
          </w:p>
        </w:tc>
        <w:tc>
          <w:tcPr>
            <w:tcW w:w="1500" w:type="dxa"/>
          </w:tcPr>
          <w:p>
            <w:r>
              <w:t xml:space="preserve">↨</w:t>
            </w:r>
          </w:p>
        </w:tc>
        <w:tc>
          <w:tcPr>
            <w:tcW w:w="1500" w:type="dxa"/>
          </w:tcPr>
          <w:p>
            <w:r>
              <w:t xml:space="preserve">↨</w:t>
            </w:r>
          </w:p>
        </w:tc>
      </w:tr>
      <w:tr>
        <w:tc>
          <w:tcPr>
            <w:tcW w:w="1500" w:type="dxa"/>
          </w:tcPr>
          <w:p>
            <w:r>
              <w:t xml:space="preserve">y</w:t>
            </w:r>
            <w:r>
              <w:rPr>
                <w:vertAlign w:val="subscript"/>
              </w:rPr>
              <w:t>4</w:t>
            </w:r>
            <w:r>
              <w:t xml:space="preserve">=0</w:t>
            </w:r>
          </w:p>
        </w:tc>
        <w:tc>
          <w:tcPr>
            <w:tcW w:w="1500" w:type="dxa"/>
          </w:tcPr>
          <w:p>
            <w:r>
              <w:t xml:space="preserve">y</w:t>
            </w:r>
            <w:r>
              <w:rPr>
                <w:vertAlign w:val="subscript"/>
              </w:rPr>
              <w:t>5</w:t>
            </w:r>
            <w:r>
              <w:t xml:space="preserve">=10</w:t>
            </w:r>
          </w:p>
        </w:tc>
        <w:tc>
          <w:tcPr>
            <w:tcW w:w="1500" w:type="dxa"/>
          </w:tcPr>
          <w:p>
            <w:r>
              <w:t xml:space="preserve">y</w:t>
            </w:r>
            <w:r>
              <w:rPr>
                <w:vertAlign w:val="subscript"/>
              </w:rPr>
              <w:t>6</w:t>
            </w:r>
            <w:r>
              <w:t xml:space="preserve">=0</w:t>
            </w:r>
          </w:p>
        </w:tc>
        <w:tc>
          <w:tcPr>
            <w:tcW w:w="1500" w:type="dxa"/>
          </w:tcPr>
          <w:p>
            <w:r>
              <w:t xml:space="preserve">y</w:t>
            </w:r>
            <w:r>
              <w:rPr>
                <w:vertAlign w:val="subscript"/>
              </w:rPr>
              <w:t>1</w:t>
            </w:r>
            <w:r>
              <w:t xml:space="preserve">=0</w:t>
            </w:r>
          </w:p>
        </w:tc>
        <w:tc>
          <w:tcPr>
            <w:tcW w:w="1500" w:type="dxa"/>
          </w:tcPr>
          <w:p>
            <w:r>
              <w:t xml:space="preserve">y</w:t>
            </w:r>
            <w:r>
              <w:rPr>
                <w:vertAlign w:val="subscript"/>
              </w:rPr>
              <w:t>2</w:t>
            </w:r>
            <w:r>
              <w:t xml:space="preserve">=20</w:t>
            </w:r>
          </w:p>
        </w:tc>
        <w:tc>
          <w:tcPr>
            <w:tcW w:w="1500" w:type="dxa"/>
          </w:tcPr>
          <w:p>
            <w:r>
              <w:t xml:space="preserve">y</w:t>
            </w:r>
            <w:r>
              <w:rPr>
                <w:vertAlign w:val="subscript"/>
              </w:rPr>
              <w:t>3</w:t>
            </w:r>
            <w:r>
              <w:t xml:space="preserve">=0</w:t>
            </w:r>
          </w:p>
        </w:tc>
      </w:tr>
      <w:tr>
        <w:tc>
          <w:tcPr>
            <w:tcW w:w="4500" w:type="dxa"/>
            <w:gridSpan w:val="3"/>
          </w:tcPr>
          <w:p>
            <w:r>
              <w:t xml:space="preserve">Превышение затрат на ресурсы над ценой реализации (возможный убыток от производства продукции)</w:t>
            </w:r>
          </w:p>
        </w:tc>
        <w:tc>
          <w:tcPr>
            <w:tcW w:w="4500" w:type="dxa"/>
            <w:gridSpan w:val="3"/>
          </w:tcPr>
          <w:p>
            <w:r>
              <w:t xml:space="preserve">Объективно обусловленные оценки ресурсов (теневые, условные, скрытые цены ресурсов)</w:t>
            </w:r>
          </w:p>
        </w:tc>
      </w:tr>
    </w:tbl>
    <w:p>
      <w:pPr>
        <w:pStyle w:val="pStyle"/>
      </w:pPr>
      <w:r>
        <w:t xml:space="preserve">Наличие пары нулевых переменных x</w:t>
      </w:r>
      <w:r>
        <w:rPr>
          <w:vertAlign w:val="subscript"/>
        </w:rPr>
        <w:t>1</w:t>
      </w:r>
      <w:r>
        <w:t xml:space="preserve"> = 0 и y</w:t>
      </w:r>
      <w:r>
        <w:rPr>
          <w:vertAlign w:val="subscript"/>
        </w:rPr>
        <w:t>4</w:t>
      </w:r>
      <w:r>
        <w:t xml:space="preserve"> = 0 свидетельствует, что двойственная задача имеет альтернативные решения.</w:t>
      </w:r>
    </w:p>
    <w:p>
      <w:pPr>
        <w:pStyle w:val="pStyle"/>
      </w:pPr>
      <w:r>
        <w:rPr>
          <w:b/>
        </w:rPr>
        <w:t>Определение дефицитных и недефицитных (избыточных) ресурсов</w:t>
      </w:r>
      <w:r>
        <w:t xml:space="preserve">. Вторая теорема двойственности.</w:t>
      </w:r>
    </w:p>
    <w:p>
      <w:pPr>
        <w:pStyle w:val="pStyle"/>
      </w:pPr>
      <w:r>
        <w:t xml:space="preserve">Подставим оптимальный план прямой задачи в систему ограниченной математической модели:</w:t>
      </w:r>
    </w:p>
    <w:p>
      <w:pPr>
        <w:pStyle w:val="pStyle"/>
      </w:pPr>
      <w:r>
        <w:t xml:space="preserve">3∙0 + 1∙0 + 2∙</w:t>
      </w:r>
      <w:r>
        <w:rPr>
          <w:vertAlign w:val="superscript"/>
        </w:rPr>
        <w:t>125</w:t>
      </w:r>
      <w:r>
        <w:t xml:space="preserve">/</w:t>
      </w:r>
      <w:r>
        <w:rPr>
          <w:vertAlign w:val="subscript"/>
        </w:rPr>
        <w:t>2</w:t>
      </w:r>
      <w:r>
        <w:t xml:space="preserve">  = 125 &lt; 350</w:t>
      </w:r>
    </w:p>
    <w:p>
      <w:pPr>
        <w:pStyle w:val="pStyle"/>
      </w:pPr>
      <w:r>
        <w:t xml:space="preserve">2∙0 + 3∙0 + 4∙</w:t>
      </w:r>
      <w:r>
        <w:rPr>
          <w:vertAlign w:val="superscript"/>
        </w:rPr>
        <w:t>125</w:t>
      </w:r>
      <w:r>
        <w:t xml:space="preserve">/</w:t>
      </w:r>
      <w:r>
        <w:rPr>
          <w:vertAlign w:val="subscript"/>
        </w:rPr>
        <w:t>2</w:t>
      </w:r>
      <w:r>
        <w:t xml:space="preserve">  = 250 = 250</w:t>
      </w:r>
    </w:p>
    <w:p>
      <w:pPr>
        <w:pStyle w:val="pStyle"/>
      </w:pPr>
      <w:r>
        <w:t xml:space="preserve">1∙0 + 2∙0 + 6∙</w:t>
      </w:r>
      <w:r>
        <w:rPr>
          <w:vertAlign w:val="superscript"/>
        </w:rPr>
        <w:t>125</w:t>
      </w:r>
      <w:r>
        <w:t xml:space="preserve">/</w:t>
      </w:r>
      <w:r>
        <w:rPr>
          <w:vertAlign w:val="subscript"/>
        </w:rPr>
        <w:t>2</w:t>
      </w:r>
      <w:r>
        <w:t xml:space="preserve">  = 375 &lt; 500</w:t>
      </w:r>
    </w:p>
    <w:p>
      <w:pPr>
        <w:pStyle w:val="pStyle"/>
      </w:pPr>
      <w:r>
        <w:t xml:space="preserve">1-ое ограничение выполняется как строгое неравенство, т.е. ресурс 1-го вида израсходован не полностью. Значит, этот ресурс не является дефицитным и его оценка в оптимальном плане y</w:t>
      </w:r>
      <w:r>
        <w:rPr>
          <w:vertAlign w:val="subscript"/>
        </w:rPr>
        <w:t>1</w:t>
      </w:r>
      <w:r>
        <w:t xml:space="preserve"> = 0.</w:t>
      </w:r>
    </w:p>
    <w:p>
      <w:pPr>
        <w:pStyle w:val="pStyle"/>
      </w:pPr>
      <w:r>
        <w:t xml:space="preserve">Неиспользованный экономический резерв ресурса 1 составляет 225 (350-125).</w:t>
      </w:r>
    </w:p>
    <w:p>
      <w:pPr>
        <w:pStyle w:val="pStyle"/>
      </w:pPr>
      <w:r>
        <w:t xml:space="preserve">Этот резерв не может быть использован в оптимальном плане, но указывает на возможность изменений в объекте моделирования (например, резерв ресурса можно продать или сдать в аренду).</w:t>
      </w:r>
    </w:p>
    <w:p>
      <w:pPr>
        <w:pStyle w:val="pStyle"/>
      </w:pPr>
      <w:r>
        <w:t xml:space="preserve">2-ое ограничение прямой задачи выполняется как равенство. Это означает, что 2-й ресурс полностью используется в оптимальном плане, является дефицитным и его оценка согласно второй теореме двойственности отлична от нуля (y</w:t>
      </w:r>
      <w:r>
        <w:rPr>
          <w:vertAlign w:val="subscript"/>
        </w:rPr>
        <w:t>2</w:t>
      </w:r>
      <w:r>
        <w:t xml:space="preserve"> ≠ 0).</w:t>
      </w:r>
    </w:p>
    <w:p>
      <w:pPr>
        <w:pStyle w:val="pStyle"/>
      </w:pPr>
      <w:r>
        <w:t xml:space="preserve">3-ое ограничение выполняется как строгое неравенство, т.е. ресурс 3-го вида израсходован не полностью. Значит, этот ресурс не является дефицитным и его оценка в оптимальном плане y</w:t>
      </w:r>
      <w:r>
        <w:rPr>
          <w:vertAlign w:val="subscript"/>
        </w:rPr>
        <w:t>3</w:t>
      </w:r>
      <w:r>
        <w:t xml:space="preserve"> = 0.</w:t>
      </w:r>
    </w:p>
    <w:p>
      <w:pPr>
        <w:pStyle w:val="pStyle"/>
      </w:pPr>
      <w:r>
        <w:t xml:space="preserve">Неиспользованный экономический резерв ресурса 3 составляет 125 (500-375).</w:t>
      </w:r>
    </w:p>
    <w:p>
      <w:pPr>
        <w:pStyle w:val="pStyle"/>
      </w:pPr>
      <w:r>
        <w:t xml:space="preserve">Этот резерв не может быть использован в оптимальном плане, но указывает на возможность изменений в объекте моделирования (например, резерв ресурса можно продать или сдать в аренду).</w:t>
      </w:r>
    </w:p>
    <w:p>
      <w:pPr>
        <w:pStyle w:val="pStyle"/>
      </w:pPr>
      <w:r>
        <w:t xml:space="preserve">Двойственные оценки отражают сравнительную дефицитность различных видов ресурсов в отношении принятого в задаче показателя эффективности. Оценки показывают, какие ресурсы являются более дефицитными, (они будут иметь самые высокие оценки), какие менее дефицитными и какие совсем недефицитны (избыточны) - они будут равны нулю.</w:t>
      </w:r>
    </w:p>
    <w:p>
      <w:pPr>
        <w:pStyle w:val="pStyle"/>
      </w:pPr>
      <w:r>
        <w:rPr>
          <w:b/>
        </w:rPr>
        <w:t>Применяя теорему двойственности</w:t>
      </w:r>
      <w:r>
        <w:t xml:space="preserve">, получим решение двойственной задачи по известному решению исходной задачи. Найдем решение двойственной задачи у</w:t>
      </w:r>
      <w:r>
        <w:rPr>
          <w:vertAlign w:val="superscript"/>
        </w:rPr>
        <w:t>∙</w:t>
      </w:r>
      <w:r>
        <w:t xml:space="preserve"> воспользовавшись второй теоремой двойственности и известным оптимальным планом х</w:t>
      </w:r>
      <w:r>
        <w:rPr>
          <w:vertAlign w:val="superscript"/>
        </w:rPr>
        <w:t>∙</w:t>
      </w:r>
      <w:r>
        <w:t xml:space="preserve">.</w:t>
      </w:r>
    </w:p>
    <w:p>
      <w:pPr>
        <w:pStyle w:val="pStyle"/>
      </w:pPr>
      <w:r>
        <w:t xml:space="preserve">Поскольку x</w:t>
      </w:r>
      <w:r>
        <w:rPr>
          <w:vertAlign w:val="subscript"/>
        </w:rPr>
        <w:t>3</w:t>
      </w:r>
      <w:r>
        <w:t xml:space="preserve">&gt;0, 3-е ограничение в двойственной задаче будет равенством.</w:t>
      </w:r>
    </w:p>
    <w:p>
      <w:pPr>
        <w:pStyle w:val="pStyle"/>
      </w:pPr>
      <w:r>
        <w:t xml:space="preserve">Таким образом, решение двойственной задачи сводится к решению уравнений при следующих условиях:</w:t>
      </w:r>
    </w:p>
    <w:p>
      <w:pPr>
        <w:pStyle w:val="pStyle"/>
      </w:pPr>
      <w:r>
        <w:t xml:space="preserve">y</w:t>
      </w:r>
      <w:r>
        <w:rPr>
          <w:vertAlign w:val="subscript"/>
        </w:rPr>
        <w:t>1</w:t>
      </w:r>
      <w:r>
        <w:t xml:space="preserve"> = 0, y</w:t>
      </w:r>
      <w:r>
        <w:rPr>
          <w:vertAlign w:val="subscript"/>
        </w:rPr>
        <w:t>3</w:t>
      </w:r>
      <w:r>
        <w:t xml:space="preserve"> = 0</w:t>
      </w:r>
    </w:p>
    <w:p>
      <w:pPr>
        <w:pStyle w:val="pStyle"/>
      </w:pPr>
      <w:r>
        <w:t xml:space="preserve">2y</w:t>
      </w:r>
      <w:r>
        <w:rPr>
          <w:vertAlign w:val="subscript"/>
        </w:rPr>
        <w:t>1</w:t>
      </w:r>
      <w:r>
        <w:t xml:space="preserve">+4y</w:t>
      </w:r>
      <w:r>
        <w:rPr>
          <w:vertAlign w:val="subscript"/>
        </w:rPr>
        <w:t>2</w:t>
      </w:r>
      <w:r>
        <w:t xml:space="preserve">+6y</w:t>
      </w:r>
      <w:r>
        <w:rPr>
          <w:vertAlign w:val="subscript"/>
        </w:rPr>
        <w:t>3</w:t>
      </w:r>
      <w:r>
        <w:t xml:space="preserve"> = 80</w:t>
      </w:r>
    </w:p>
    <w:p>
      <w:pPr>
        <w:pStyle w:val="pStyle"/>
      </w:pPr>
      <w:r>
        <w:t xml:space="preserve">350y</w:t>
      </w:r>
      <w:r>
        <w:rPr>
          <w:vertAlign w:val="subscript"/>
        </w:rPr>
        <w:t>1</w:t>
      </w:r>
      <w:r>
        <w:t xml:space="preserve">+250y</w:t>
      </w:r>
      <w:r>
        <w:rPr>
          <w:vertAlign w:val="subscript"/>
        </w:rPr>
        <w:t>2</w:t>
      </w:r>
      <w:r>
        <w:t xml:space="preserve">+500y</w:t>
      </w:r>
      <w:r>
        <w:rPr>
          <w:vertAlign w:val="subscript"/>
        </w:rPr>
        <w:t>3</w:t>
      </w:r>
      <w:r>
        <w:t xml:space="preserve"> → min</w:t>
      </w:r>
    </w:p>
    <w:p>
      <w:pPr>
        <w:pStyle w:val="pStyle"/>
      </w:pPr>
      <w:r>
        <w:t xml:space="preserve">или</w:t>
      </w:r>
    </w:p>
    <w:p>
      <w:pPr>
        <w:pStyle w:val="pStyle"/>
      </w:pPr>
      <w:r>
        <w:t xml:space="preserve">4y</w:t>
      </w:r>
      <w:r>
        <w:rPr>
          <w:vertAlign w:val="subscript"/>
        </w:rPr>
        <w:t>2</w:t>
      </w:r>
      <w:r>
        <w:t xml:space="preserve"> = 80</w:t>
      </w:r>
    </w:p>
    <w:p>
      <w:pPr>
        <w:pStyle w:val="pStyle"/>
      </w:pPr>
      <w:r>
        <w:t xml:space="preserve">350y</w:t>
      </w:r>
      <w:r>
        <w:rPr>
          <w:vertAlign w:val="subscript"/>
        </w:rPr>
        <w:t>1</w:t>
      </w:r>
      <w:r>
        <w:t xml:space="preserve">+250y</w:t>
      </w:r>
      <w:r>
        <w:rPr>
          <w:vertAlign w:val="subscript"/>
        </w:rPr>
        <w:t>2</w:t>
      </w:r>
      <w:r>
        <w:t xml:space="preserve">+500y</w:t>
      </w:r>
      <w:r>
        <w:rPr>
          <w:vertAlign w:val="subscript"/>
        </w:rPr>
        <w:t>3</w:t>
      </w:r>
      <w:r>
        <w:t xml:space="preserve"> → min</w:t>
      </w:r>
    </w:p>
    <w:p>
      <w:pPr>
        <w:pStyle w:val="pStyle"/>
      </w:pPr>
      <w:r>
        <w:rPr>
          <w:b/>
        </w:rPr>
        <w:t>Обоснование эффективности оптимального плана</w:t>
      </w:r>
      <w:r>
        <w:t xml:space="preserve">.</w:t>
      </w:r>
    </w:p>
    <w:p>
      <w:pPr>
        <w:pStyle w:val="pStyle"/>
      </w:pPr>
      <w:r>
        <w:t xml:space="preserve">При подстановке оптимальных двойственных оценок в систему ограничений двойственной задачи получим:</w:t>
      </w:r>
    </w:p>
    <w:p>
      <w:pPr>
        <w:pStyle w:val="pStyle"/>
      </w:pPr>
      <w:r>
        <w:t xml:space="preserve">3∙0 + 2∙20 + 1∙0  = 40 = 40</w:t>
      </w:r>
    </w:p>
    <w:p>
      <w:pPr>
        <w:pStyle w:val="pStyle"/>
      </w:pPr>
      <w:r>
        <w:t xml:space="preserve">1∙0 + 3∙20 + 2∙0  = 60 &gt; 50</w:t>
      </w:r>
    </w:p>
    <w:p>
      <w:pPr>
        <w:pStyle w:val="pStyle"/>
      </w:pPr>
      <w:r>
        <w:t xml:space="preserve">2∙0 + 4∙20 + 6∙0  = 80 = 80</w:t>
      </w:r>
    </w:p>
    <w:p>
      <w:pPr>
        <w:pStyle w:val="pStyle"/>
      </w:pPr>
      <w:r>
        <w:t xml:space="preserve">1-ое ограничение двойственной задачи выполняется как равенство. Это означает, что 1-й продукт экономически выгодно производить (убытки от производства этого вида продукции отсутствуют), а его использование предусмотрено оптимальным планом прямой задачи (x</w:t>
      </w:r>
      <w:r>
        <w:rPr>
          <w:vertAlign w:val="subscript"/>
        </w:rPr>
        <w:t>1</w:t>
      </w:r>
      <w:r>
        <w:t xml:space="preserve">&gt;0).</w:t>
      </w:r>
    </w:p>
    <w:p>
      <w:pPr>
        <w:pStyle w:val="pStyle"/>
      </w:pPr>
      <w:r>
        <w:t xml:space="preserve">2-ое ограничение выполняется как строгое неравенство, т.е. продукцию 2-го вида производить экономически не выгодно. И действительно в оптимальном плане прямой задачи x</w:t>
      </w:r>
      <w:r>
        <w:rPr>
          <w:vertAlign w:val="subscript"/>
        </w:rPr>
        <w:t>2</w:t>
      </w:r>
      <w:r>
        <w:t xml:space="preserve"> = 0.</w:t>
      </w:r>
    </w:p>
    <w:p>
      <w:pPr>
        <w:pStyle w:val="pStyle"/>
      </w:pPr>
      <w:r>
        <w:t xml:space="preserve">При этом разница между ценами (60 - 50 = 10) показывает величину изменения целевой функции F(x) при введении дополнительной единицы x</w:t>
      </w:r>
      <w:r>
        <w:rPr>
          <w:vertAlign w:val="subscript"/>
        </w:rPr>
        <w:t>i</w:t>
      </w:r>
      <w:r>
        <w:t xml:space="preserve">.</w:t>
      </w:r>
    </w:p>
    <w:p>
      <w:pPr>
        <w:pStyle w:val="pStyle"/>
      </w:pPr>
      <w:r>
        <w:t xml:space="preserve">3-ое ограничение двойственной задачи выполняется как равенство. Это означает, что 3-й продукт экономически выгодно производить (убытки от производства этого вида продукции отсутствуют), а его использование предусмотрено оптимальным планом прямой задачи (x</w:t>
      </w:r>
      <w:r>
        <w:rPr>
          <w:vertAlign w:val="subscript"/>
        </w:rPr>
        <w:t>3</w:t>
      </w:r>
      <w:r>
        <w:t xml:space="preserve">&gt;0).</w:t>
      </w:r>
    </w:p>
    <w:p>
      <w:pPr>
        <w:pStyle w:val="pStyle"/>
      </w:pPr>
      <w:r>
        <w:rPr>
          <w:b/>
        </w:rPr>
        <w:t>Задача о “Расшивке узких мест производства”</w:t>
      </w:r>
      <w:r>
        <w:t xml:space="preserve">.</w:t>
      </w:r>
    </w:p>
    <w:p>
      <w:pPr>
        <w:pStyle w:val="pStyle"/>
      </w:pPr>
      <w:r>
        <w:t xml:space="preserve">Задача сводиться к нахождению объемов приобретения дополнительных ресурсов, удовлетворяющих указанным условиям, и вычислению дополнительной возможной прибыли.</w:t>
      </w:r>
    </w:p>
    <w:p>
      <w:pPr>
        <w:pStyle w:val="pStyle"/>
      </w:pPr>
      <w:r>
        <w:t xml:space="preserve">Пусть T – вектор дополнительных объемов ресурсов, при этом, для сохранения структуры производственной программы, должно выполняться условие устойчивости двойственных оценок:</w:t>
      </w:r>
    </w:p>
    <w:p>
      <w:pPr>
        <w:pStyle w:val="pStyle"/>
      </w:pPr>
      <w:r>
        <w:t xml:space="preserve">H+Q</w:t>
      </w:r>
      <w:r>
        <w:rPr>
          <w:vertAlign w:val="superscript"/>
        </w:rPr>
        <w:t>-1</w:t>
      </w:r>
      <w:r>
        <w:t xml:space="preserve">T ≥ 0</w:t>
      </w:r>
    </w:p>
    <w:p>
      <w:pPr>
        <w:pStyle w:val="pStyle"/>
      </w:pPr>
      <w:r>
        <w:t xml:space="preserve">Поскольку y</w:t>
      </w:r>
      <w:r>
        <w:rPr>
          <w:vertAlign w:val="subscript"/>
        </w:rPr>
        <w:t>1</w:t>
      </w:r>
      <w:r>
        <w:t xml:space="preserve"> = 0, y</w:t>
      </w:r>
      <w:r>
        <w:rPr>
          <w:vertAlign w:val="subscript"/>
        </w:rPr>
        <w:t>3</w:t>
      </w:r>
      <w:r>
        <w:t xml:space="preserve"> = 0, то задача состоит в том, чтобы найти вектор T=(0, t</w:t>
      </w:r>
      <w:r>
        <w:rPr>
          <w:vertAlign w:val="subscript"/>
        </w:rPr>
        <w:t>2</w:t>
      </w:r>
      <w:r>
        <w:t xml:space="preserve">, 0)</w:t>
      </w:r>
      <w:r>
        <w:rPr>
          <w:vertAlign w:val="superscript"/>
        </w:rPr>
        <w:t>T</w:t>
      </w:r>
      <w:r>
        <w:t xml:space="preserve">, максимизирующий суммарный прирост прибыли: W=20t</w:t>
      </w:r>
      <w:r>
        <w:rPr>
          <w:vertAlign w:val="subscript"/>
        </w:rPr>
        <w:t>2</w:t>
      </w:r>
      <w:r>
        <w:t xml:space="preserve">, при условии сохранения структуры производственной программы:</w:t>
      </w:r>
    </w:p>
    <w:p>
      <m:oMathPara>
        <m:oMath>
          <m:d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m:t>225</m:t>
                    </m:r>
                  </m:e>
                </m:mr>
                <m:mr>
                  <m:e>
                    <m:r>
                      <m:t>125/2</m:t>
                    </m:r>
                  </m:e>
                </m:mr>
                <m:mr>
                  <m:e>
                    <m:r>
                      <m:t>125</m:t>
                    </m:r>
                  </m:e>
                </m:mr>
              </m:m>
            </m:e>
          </m:d>
          <m:r>
            <m:t> + </m:t>
          </m:r>
          <m:d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m:t>1</m:t>
                    </m:r>
                  </m:e>
                  <m:e>
                    <m:r>
                      <m:t>-1/2</m:t>
                    </m:r>
                  </m:e>
                  <m:e>
                    <m:r>
                      <m:t>0</m:t>
                    </m:r>
                  </m:e>
                </m:mr>
                <m:mr>
                  <m:e>
                    <m:r>
                      <m:t>0</m:t>
                    </m:r>
                  </m:e>
                  <m:e>
                    <m:r>
                      <m:t>1/4</m:t>
                    </m:r>
                  </m:e>
                  <m:e>
                    <m:r>
                      <m:t>0</m:t>
                    </m:r>
                  </m:e>
                </m:mr>
                <m:mr>
                  <m:e>
                    <m:r>
                      <m:t>0</m:t>
                    </m:r>
                  </m:e>
                  <m:e>
                    <m:r>
                      <m:t>-3/2</m:t>
                    </m:r>
                  </m:e>
                  <m:e>
                    <m:r>
                      <m:t>1</m:t>
                    </m:r>
                  </m:e>
                </m:mr>
              </m:m>
            </m:e>
          </m:d>
          <m:d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m:t>0</m:t>
                    </m:r>
                  </m:e>
                </m:mr>
                <m:mr>
                  <m:e>
                    <m:sSub>
                      <m:e>
                        <m:r>
                          <m:t>t</m:t>
                        </m:r>
                      </m:e>
                      <m:sub>
                        <m:r>
                          <m:t>2</m:t>
                        </m:r>
                      </m:sub>
                    </m:sSub>
                  </m:e>
                </m:mr>
                <m:mr>
                  <m:e>
                    <m:r>
                      <m:t>0</m:t>
                    </m:r>
                  </m:e>
                </m:mr>
              </m:m>
            </m:e>
          </m:d>
          <m:r>
            <m:t> ≥</m:t>
          </m:r>
          <m:d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m:t>0</m:t>
                    </m:r>
                  </m:e>
                </m:mr>
                <m:mr>
                  <m:e>
                    <m:r>
                      <m:t>0</m:t>
                    </m:r>
                  </m:e>
                </m:mr>
                <m:mr>
                  <m:e>
                    <m:r>
                      <m:t>0</m:t>
                    </m:r>
                  </m:e>
                </m:mr>
              </m:m>
            </m:e>
          </m:d>
        </m:oMath>
      </m:oMathPara>
    </w:p>
    <w:p>
      <w:pPr>
        <w:pStyle w:val="pStyle"/>
      </w:pPr>
      <w:r>
        <w:t xml:space="preserve">причем дополнительные объемы ресурсов, по смыслу задачи, не могут быть отрицательными, т.е.: t</w:t>
      </w:r>
      <w:r>
        <w:rPr>
          <w:vertAlign w:val="subscript"/>
        </w:rPr>
        <w:t>2</w:t>
      </w:r>
      <w:r>
        <w:t xml:space="preserve"> ≥ 0</w:t>
      </w:r>
    </w:p>
    <w:p>
      <w:pPr>
        <w:pStyle w:val="pStyle"/>
      </w:pPr>
      <w:r>
        <w:t xml:space="preserve">Получаем систему неравенств:</w:t>
      </w:r>
    </w:p>
    <w:p>
      <w:pPr>
        <w:pStyle w:val="pStyle"/>
      </w:pPr>
      <w:r>
        <w:t xml:space="preserve">1/2t</w:t>
      </w:r>
      <w:r>
        <w:rPr>
          <w:vertAlign w:val="subscript"/>
        </w:rPr>
        <w:t>2</w:t>
      </w:r>
      <w:r>
        <w:t xml:space="preserve"> ≤ 225</w:t>
      </w:r>
    </w:p>
    <w:p>
      <w:pPr>
        <w:pStyle w:val="pStyle"/>
      </w:pPr>
      <w:r>
        <w:t xml:space="preserve">-1/4t</w:t>
      </w:r>
      <w:r>
        <w:rPr>
          <w:vertAlign w:val="subscript"/>
        </w:rPr>
        <w:t>2</w:t>
      </w:r>
      <w:r>
        <w:t xml:space="preserve"> ≤ 125/2</w:t>
      </w:r>
    </w:p>
    <w:p>
      <w:pPr>
        <w:pStyle w:val="pStyle"/>
      </w:pPr>
      <w:r>
        <w:t xml:space="preserve">3/2t</w:t>
      </w:r>
      <w:r>
        <w:rPr>
          <w:vertAlign w:val="subscript"/>
        </w:rPr>
        <w:t>2</w:t>
      </w:r>
      <w:r>
        <w:t xml:space="preserve"> ≤ 125</w:t>
      </w:r>
    </w:p>
    <w:p>
      <w:pPr>
        <w:pStyle w:val="pStyle"/>
      </w:pPr>
    </w:p>
    <w:p>
      <w:pPr>
        <w:pStyle w:val="pStyle"/>
      </w:pPr>
      <w:r>
        <w:rPr>
          <w:b/>
        </w:rPr>
        <w:t>Анализ устойчивости оптимального плана</w:t>
      </w:r>
      <w:r>
        <w:t xml:space="preserve">.</w:t>
      </w:r>
    </w:p>
    <w:p>
      <w:pPr>
        <w:pStyle w:val="pStyle"/>
      </w:pPr>
      <w:r>
        <w:t xml:space="preserve">Проведем анализ устойчивости оптимального плана и оценим степень влияния изменения ресурсов на значение целевой функции.</w:t>
      </w:r>
    </w:p>
    <w:p>
      <w:pPr>
        <w:pStyle w:val="pStyle"/>
      </w:pPr>
      <w:r>
        <w:rPr>
          <w:i/>
          <w:iCs/>
        </w:rPr>
        <w:t>Чувствительность решения к изменению коэффициентов целевой функции</w:t>
      </w:r>
      <w:r>
        <w:t xml:space="preserve">.</w:t>
      </w:r>
    </w:p>
    <w:p>
      <w:pPr>
        <w:pStyle w:val="pStyle"/>
      </w:pPr>
      <w:r>
        <w:t xml:space="preserve">Так как любые изменения коэффициентов целевой функции оказывают влияние на оптимальность полученного ранее решения, то наша цель - найти такие диапазоны изменения коэффициентов в целевой функции (рассматривая каждый из коэффициентов отдельно), при которых оптимальные значения переменных остаются неизменными.</w:t>
      </w:r>
    </w:p>
    <w:p>
      <w:pPr>
        <w:pStyle w:val="pStyle"/>
      </w:pPr>
      <w:r>
        <w:t xml:space="preserve">Пусть каждое значение параметра целевой функции изменится на ∆ с</w:t>
      </w:r>
      <w:r>
        <w:rPr>
          <w:vertAlign w:val="subscript"/>
        </w:rPr>
        <w:t>i</w:t>
      </w:r>
      <w:r>
        <w:t xml:space="preserve">. Найдем интервалы, при которых будет экономически выгодно использование ресурсов.</w:t>
      </w:r>
    </w:p>
    <w:p>
      <w:pPr>
        <w:pStyle w:val="pStyle"/>
      </w:pPr>
      <w:r>
        <w:t xml:space="preserve">Допустимые диапазоны изменения коэффициентов в целевой функции определятся из соотношений:</w:t>
      </w:r>
    </w:p>
    <w:p>
      <w:pPr>
        <w:pStyle w:val="pStyle"/>
      </w:pPr>
      <w:r>
        <w:rPr>
          <w:i/>
          <w:iCs/>
        </w:rPr>
        <w:t>Вариант расчета №1</w:t>
      </w:r>
      <w:r>
        <w:t xml:space="preserve">.</w:t>
      </w:r>
    </w:p>
    <w:p>
      <m:oMathPara>
        <m:oMath>
          <m:d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m:t>1/2</m:t>
                    </m:r>
                  </m:e>
                </m:mr>
                <m:mr>
                  <m:e>
                    <m:r>
                      <m:t>3/4</m:t>
                    </m:r>
                  </m:e>
                </m:mr>
                <m:mr>
                  <m:e>
                    <m:r>
                      <m:t>1/4</m:t>
                    </m:r>
                  </m:e>
                </m:mr>
              </m:m>
            </m:e>
          </m:d>
          <m:d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m:t>80+Δ</m:t>
                    </m:r>
                    <m:sSub>
                      <m:e>
                        <m:r>
                          <m:t>c</m:t>
                        </m:r>
                      </m:e>
                      <m:sub>
                        <m:r>
                          <m:t>3</m:t>
                        </m:r>
                      </m:sub>
                    </m:sSub>
                  </m:e>
                </m:mr>
              </m:m>
            </m:e>
          </m:d>
        </m:oMath>
      </m:oMathPara>
    </w:p>
    <w:p>
      <w:pPr>
        <w:pStyle w:val="pStyle"/>
      </w:pPr>
      <w:r>
        <w:t xml:space="preserve">Отсюда получаем условие устойчивости:</w:t>
      </w:r>
    </w:p>
    <w:p>
      <w:pPr>
        <w:pStyle w:val="pStyle"/>
      </w:pPr>
      <w:r>
        <w:t xml:space="preserve">1/2Δc</w:t>
      </w:r>
      <w:r>
        <w:rPr>
          <w:vertAlign w:val="subscript"/>
        </w:rPr>
        <w:t>3</w:t>
      </w:r>
      <w:r>
        <w:t xml:space="preserve">+40≥0</w:t>
      </w:r>
    </w:p>
    <w:p>
      <w:pPr>
        <w:pStyle w:val="pStyle"/>
      </w:pPr>
      <w:r>
        <w:t xml:space="preserve">3/4Δc</w:t>
      </w:r>
      <w:r>
        <w:rPr>
          <w:vertAlign w:val="subscript"/>
        </w:rPr>
        <w:t>3</w:t>
      </w:r>
      <w:r>
        <w:t xml:space="preserve">+60≥0</w:t>
      </w:r>
    </w:p>
    <w:p>
      <w:pPr>
        <w:pStyle w:val="pStyle"/>
      </w:pPr>
      <w:r>
        <w:t xml:space="preserve">1/4Δc</w:t>
      </w:r>
      <w:r>
        <w:rPr>
          <w:vertAlign w:val="subscript"/>
        </w:rPr>
        <w:t>3</w:t>
      </w:r>
      <w:r>
        <w:t xml:space="preserve">+20≥0</w:t>
      </w:r>
    </w:p>
    <w:p>
      <w:pPr>
        <w:pStyle w:val="pStyle"/>
      </w:pPr>
      <w:r>
        <w:t xml:space="preserve">Затем последовательно находим интервалы устойчивости:</w:t>
      </w:r>
    </w:p>
    <w:p>
      <w:pPr>
        <w:pStyle w:val="pStyle"/>
      </w:pPr>
      <w:r>
        <w:t xml:space="preserve">Δc</w:t>
      </w:r>
      <w:r>
        <w:rPr>
          <w:vertAlign w:val="subscript"/>
        </w:rPr>
        <w:t>3</w:t>
      </w:r>
      <w:r>
        <w:t xml:space="preserve">≠0, c</w:t>
      </w:r>
      <w:r>
        <w:rPr>
          <w:vertAlign w:val="subscript"/>
        </w:rPr>
        <w:t>3</w:t>
      </w:r>
      <w:r>
        <w:t xml:space="preserve"> ≥ 0</w:t>
      </w:r>
    </w:p>
    <w:p>
      <w:pPr>
        <w:pStyle w:val="pStyle"/>
      </w:pPr>
      <w:r>
        <w:rPr>
          <w:i/>
          <w:iCs/>
        </w:rPr>
        <w:t>Вариант расчета №2</w:t>
      </w:r>
      <w:r>
        <w:t xml:space="preserve">.</w:t>
      </w:r>
    </w:p>
    <w:p>
      <w:pPr>
        <w:pStyle w:val="pStyle"/>
      </w:pPr>
      <w:r>
        <w:t xml:space="preserve">Верхняя граница для: ∆c</w:t>
      </w:r>
      <w:r>
        <w:rPr>
          <w:vertAlign w:val="subscript"/>
        </w:rPr>
        <w:t>1</w:t>
      </w:r>
      <w:r>
        <w:rPr>
          <w:vertAlign w:val="superscript"/>
        </w:rPr>
        <w:t>+</w:t>
      </w:r>
    </w:p>
    <w:p>
      <w:pPr>
        <w:pStyle w:val="pStyle"/>
      </w:pPr>
      <w:r>
        <w:t xml:space="preserve">∆c</w:t>
      </w:r>
      <w:r>
        <w:rPr>
          <w:vertAlign w:val="subscript"/>
        </w:rPr>
        <w:t>1</w:t>
      </w:r>
      <w:r>
        <w:rPr>
          <w:vertAlign w:val="superscript"/>
        </w:rPr>
        <w:t>+</w:t>
      </w:r>
      <w:r>
        <w:t xml:space="preserve"> = |max[y</w:t>
      </w:r>
      <w:r>
        <w:rPr>
          <w:vertAlign w:val="subscript"/>
        </w:rPr>
        <w:t>k</w:t>
      </w:r>
      <w:r>
        <w:t xml:space="preserve">/d</w:t>
      </w:r>
      <w:r>
        <w:rPr>
          <w:vertAlign w:val="subscript"/>
        </w:rPr>
        <w:t>k1</w:t>
      </w:r>
      <w:r>
        <w:t xml:space="preserve">]| для d</w:t>
      </w:r>
      <w:r>
        <w:rPr>
          <w:vertAlign w:val="subscript"/>
        </w:rPr>
        <w:t>k1</w:t>
      </w:r>
      <w:r>
        <w:t xml:space="preserve">&lt;0.</w:t>
      </w:r>
    </w:p>
    <w:p>
      <m:oMathPara>
        <m:oMath>
          <m:r>
            <m:t>Δ</m:t>
          </m:r>
          <m:sSubSup>
            <m:e>
              <m:r>
                <m:t>c</m:t>
              </m:r>
            </m:e>
            <m:sub>
              <m:r>
                <m:t>1</m:t>
              </m:r>
            </m:sub>
            <m:sup>
              <m:r>
                <m:t>+</m:t>
              </m:r>
            </m:sup>
          </m:sSubSup>
        </m:oMath>
      </m:oMathPara>
      <m:oMathPara>
        <m:oMath>
          <m:r>
            <m:t>=</m:t>
          </m:r>
        </m:oMath>
      </m:oMathPara>
      <m:oMathPara>
        <m:oMath>
          <m:r>
            <m:t>|max[</m:t>
          </m:r>
          <m:f>
            <m:num>
              <m:r>
                <m:t>0</m:t>
              </m:r>
            </m:num>
            <m:den>
              <m:r>
                <m:t>1</m:t>
              </m:r>
            </m:den>
          </m:f>
          <m:r>
            <m:t>, -∞ ]|</m:t>
          </m:r>
        </m:oMath>
      </m:oMathPara>
      <m:oMathPara>
        <m:oMath>
          <m:r>
            <m:t>=</m:t>
          </m:r>
        </m:oMath>
      </m:oMathPara>
      <m:oMathPara>
        <m:oMath>
          <m:r>
            <m:t>0</m:t>
          </m:r>
        </m:oMath>
      </m:oMathPara>
    </w:p>
    <w:p>
      <w:pPr>
        <w:pStyle w:val="pStyle"/>
      </w:pPr>
      <w:r>
        <w:t xml:space="preserve">Таким образом, 1-й коэффициент может быть увеличен на 0.</w:t>
      </w:r>
    </w:p>
    <w:p>
      <w:r>
        <w:t xml:space="preserve">∆c</w:t>
      </w:r>
      <w:r>
        <w:rPr>
          <w:vertAlign w:val="subscript"/>
        </w:rPr>
        <w:t>1</w:t>
      </w:r>
      <w:r>
        <w:rPr>
          <w:vertAlign w:val="superscript"/>
        </w:rPr>
        <w:t>-</w:t>
      </w:r>
      <w:r>
        <w:t xml:space="preserve"> = +∞</w:t>
      </w:r>
    </w:p>
    <w:p>
      <w:pPr>
        <w:pStyle w:val="pStyle"/>
      </w:pPr>
      <w:r>
        <w:t xml:space="preserve">Интервал изменения равен:</w:t>
      </w:r>
    </w:p>
    <w:p>
      <w:pPr>
        <w:pStyle w:val="pStyle"/>
      </w:pPr>
      <w:r>
        <w:t xml:space="preserve">(c</w:t>
      </w:r>
      <w:r>
        <w:rPr>
          <w:vertAlign w:val="subscript"/>
        </w:rPr>
        <w:t>1</w:t>
      </w:r>
      <w:r>
        <w:t xml:space="preserve"> - ∆c</w:t>
      </w:r>
      <w:r>
        <w:rPr>
          <w:vertAlign w:val="subscript"/>
        </w:rPr>
        <w:t>1</w:t>
      </w:r>
      <w:r>
        <w:rPr>
          <w:vertAlign w:val="superscript"/>
        </w:rPr>
        <w:t>-</w:t>
      </w:r>
      <w:r>
        <w:t xml:space="preserve">; +∞)</w:t>
      </w:r>
    </w:p>
    <w:p>
      <w:pPr>
        <w:pStyle w:val="pStyle"/>
      </w:pPr>
      <w:r>
        <w:t xml:space="preserve">[40-∞;40+0] = [-∞;40]</w:t>
      </w:r>
    </w:p>
    <w:p>
      <w:pPr>
        <w:pStyle w:val="pStyle"/>
      </w:pPr>
      <w:r>
        <w:t xml:space="preserve">Верхняя граница для: ∆c</w:t>
      </w:r>
      <w:r>
        <w:rPr>
          <w:vertAlign w:val="subscript"/>
        </w:rPr>
        <w:t>2</w:t>
      </w:r>
      <w:r>
        <w:rPr>
          <w:vertAlign w:val="superscript"/>
        </w:rPr>
        <w:t>+</w:t>
      </w:r>
    </w:p>
    <w:p>
      <w:pPr>
        <w:pStyle w:val="pStyle"/>
      </w:pPr>
      <w:r>
        <w:t xml:space="preserve">∆c</w:t>
      </w:r>
      <w:r>
        <w:rPr>
          <w:vertAlign w:val="subscript"/>
        </w:rPr>
        <w:t>2</w:t>
      </w:r>
      <w:r>
        <w:rPr>
          <w:vertAlign w:val="superscript"/>
        </w:rPr>
        <w:t>+</w:t>
      </w:r>
      <w:r>
        <w:t xml:space="preserve"> = |max[y</w:t>
      </w:r>
      <w:r>
        <w:rPr>
          <w:vertAlign w:val="subscript"/>
        </w:rPr>
        <w:t>k</w:t>
      </w:r>
      <w:r>
        <w:t xml:space="preserve">/d</w:t>
      </w:r>
      <w:r>
        <w:rPr>
          <w:vertAlign w:val="subscript"/>
        </w:rPr>
        <w:t>k2</w:t>
      </w:r>
      <w:r>
        <w:t xml:space="preserve">]| для d</w:t>
      </w:r>
      <w:r>
        <w:rPr>
          <w:vertAlign w:val="subscript"/>
        </w:rPr>
        <w:t>k2</w:t>
      </w:r>
      <w:r>
        <w:t xml:space="preserve">&lt;0.</w:t>
      </w:r>
    </w:p>
    <w:p>
      <m:oMathPara>
        <m:oMath>
          <m:r>
            <m:t>Δ</m:t>
          </m:r>
          <m:sSubSup>
            <m:e>
              <m:r>
                <m:t>c</m:t>
              </m:r>
            </m:e>
            <m:sub>
              <m:r>
                <m:t>2</m:t>
              </m:r>
            </m:sub>
            <m:sup>
              <m:r>
                <m:t>+</m:t>
              </m:r>
            </m:sup>
          </m:sSubSup>
        </m:oMath>
      </m:oMathPara>
      <m:oMathPara>
        <m:oMath>
          <m:r>
            <m:t>=</m:t>
          </m:r>
        </m:oMath>
      </m:oMathPara>
      <m:oMathPara>
        <m:oMath>
          <m:r>
            <m:t>|max[</m:t>
          </m:r>
          <m:f>
            <m:num>
              <m:r>
                <m:t>10</m:t>
              </m:r>
            </m:num>
            <m:den>
              <m:r>
                <m:t>1</m:t>
              </m:r>
            </m:den>
          </m:f>
          <m:r>
            <m:t>, -∞ ]|</m:t>
          </m:r>
        </m:oMath>
      </m:oMathPara>
      <m:oMathPara>
        <m:oMath>
          <m:r>
            <m:t>=</m:t>
          </m:r>
        </m:oMath>
      </m:oMathPara>
      <m:oMathPara>
        <m:oMath>
          <m:r>
            <m:t>10</m:t>
          </m:r>
        </m:oMath>
      </m:oMathPara>
    </w:p>
    <w:p>
      <w:pPr>
        <w:pStyle w:val="pStyle"/>
      </w:pPr>
      <w:r>
        <w:t xml:space="preserve">Таким образом, 2-й коэффициент может быть увеличен на 10.</w:t>
      </w:r>
    </w:p>
    <w:p>
      <w:r>
        <w:t xml:space="preserve">∆c</w:t>
      </w:r>
      <w:r>
        <w:rPr>
          <w:vertAlign w:val="subscript"/>
        </w:rPr>
        <w:t>2</w:t>
      </w:r>
      <w:r>
        <w:rPr>
          <w:vertAlign w:val="superscript"/>
        </w:rPr>
        <w:t>-</w:t>
      </w:r>
      <w:r>
        <w:t xml:space="preserve"> = +∞</w:t>
      </w:r>
    </w:p>
    <w:p>
      <w:pPr>
        <w:pStyle w:val="pStyle"/>
      </w:pPr>
      <w:r>
        <w:t xml:space="preserve">Интервал изменения равен:</w:t>
      </w:r>
    </w:p>
    <w:p>
      <w:pPr>
        <w:pStyle w:val="pStyle"/>
      </w:pPr>
      <w:r>
        <w:t xml:space="preserve">(c</w:t>
      </w:r>
      <w:r>
        <w:rPr>
          <w:vertAlign w:val="subscript"/>
        </w:rPr>
        <w:t>2</w:t>
      </w:r>
      <w:r>
        <w:t xml:space="preserve"> - ∆c</w:t>
      </w:r>
      <w:r>
        <w:rPr>
          <w:vertAlign w:val="subscript"/>
        </w:rPr>
        <w:t>2</w:t>
      </w:r>
      <w:r>
        <w:rPr>
          <w:vertAlign w:val="superscript"/>
        </w:rPr>
        <w:t>-</w:t>
      </w:r>
      <w:r>
        <w:t xml:space="preserve">; +∞)</w:t>
      </w:r>
    </w:p>
    <w:p>
      <w:pPr>
        <w:pStyle w:val="pStyle"/>
      </w:pPr>
      <w:r>
        <w:t xml:space="preserve">[50-∞;50+10] = [-∞;60]</w:t>
      </w:r>
    </w:p>
    <w:p>
      <w:pPr>
        <w:pStyle w:val="pStyle"/>
      </w:pPr>
      <w:r>
        <w:t xml:space="preserve">3-й параметр целевой функции может изменяться в пределах:</w:t>
      </w:r>
    </w:p>
    <w:p>
      <w:pPr>
        <w:pStyle w:val="pStyle"/>
      </w:pPr>
      <w:r>
        <w:t xml:space="preserve">∆c</w:t>
      </w:r>
      <w:r>
        <w:rPr>
          <w:vertAlign w:val="subscript"/>
        </w:rPr>
        <w:t>3</w:t>
      </w:r>
      <w:r>
        <w:rPr>
          <w:vertAlign w:val="superscript"/>
        </w:rPr>
        <w:t>-</w:t>
      </w:r>
      <w:r>
        <w:t xml:space="preserve"> = min [y</w:t>
      </w:r>
      <w:r>
        <w:rPr>
          <w:vertAlign w:val="subscript"/>
        </w:rPr>
        <w:t>k</w:t>
      </w:r>
      <w:r>
        <w:t xml:space="preserve">/d</w:t>
      </w:r>
      <w:r>
        <w:rPr>
          <w:vertAlign w:val="subscript"/>
        </w:rPr>
        <w:t>3k</w:t>
      </w:r>
      <w:r>
        <w:t xml:space="preserve">] для d</w:t>
      </w:r>
      <w:r>
        <w:rPr>
          <w:vertAlign w:val="subscript"/>
        </w:rPr>
        <w:t>3k</w:t>
      </w:r>
      <w:r>
        <w:t xml:space="preserve">&gt;0.</w:t>
      </w:r>
    </w:p>
    <w:p>
      <w:pPr>
        <w:pStyle w:val="pStyle"/>
      </w:pPr>
      <w:r>
        <w:t xml:space="preserve">∆c</w:t>
      </w:r>
      <w:r>
        <w:rPr>
          <w:vertAlign w:val="subscript"/>
        </w:rPr>
        <w:t>3</w:t>
      </w:r>
      <w:r>
        <w:rPr>
          <w:vertAlign w:val="superscript"/>
        </w:rPr>
        <w:t>+</w:t>
      </w:r>
      <w:r>
        <w:t xml:space="preserve"> = |max[y</w:t>
      </w:r>
      <w:r>
        <w:rPr>
          <w:vertAlign w:val="subscript"/>
        </w:rPr>
        <w:t>k</w:t>
      </w:r>
      <w:r>
        <w:t xml:space="preserve">/d</w:t>
      </w:r>
      <w:r>
        <w:rPr>
          <w:vertAlign w:val="subscript"/>
        </w:rPr>
        <w:t>3k</w:t>
      </w:r>
      <w:r>
        <w:t xml:space="preserve">]| для d</w:t>
      </w:r>
      <w:r>
        <w:rPr>
          <w:vertAlign w:val="subscript"/>
        </w:rPr>
        <w:t>3k</w:t>
      </w:r>
      <w:r>
        <w:t xml:space="preserve">&lt;0.</w:t>
      </w:r>
    </w:p>
    <w:p>
      <m:oMathPara>
        <m:oMath>
          <m:r>
            <m:t>Δ</m:t>
          </m:r>
          <m:sSubSup>
            <m:e>
              <m:r>
                <m:t>c</m:t>
              </m:r>
            </m:e>
            <m:sub>
              <m:r>
                <m:t>3</m:t>
              </m:r>
            </m:sub>
            <m:sup>
              <m:r>
                <m:t>-</m:t>
              </m:r>
            </m:sup>
          </m:sSubSup>
        </m:oMath>
      </m:oMathPara>
      <m:oMathPara>
        <m:oMath>
          <m:r>
            <m:t>=</m:t>
          </m:r>
        </m:oMath>
      </m:oMathPara>
      <m:oMathPara>
        <m:oMath>
          <m:r>
            <m:t>min[</m:t>
          </m:r>
          <m:f>
            <m:num>
              <m:r>
                <m:t>0</m:t>
              </m:r>
            </m:num>
            <m:den>
              <m:r>
                <m:t>1/2</m:t>
              </m:r>
            </m:den>
          </m:f>
          <m:r>
            <m:t>,</m:t>
          </m:r>
          <m:f>
            <m:num>
              <m:r>
                <m:t>10</m:t>
              </m:r>
            </m:num>
            <m:den>
              <m:r>
                <m:t>3/4</m:t>
              </m:r>
            </m:den>
          </m:f>
          <m:r>
            <m:t>,</m:t>
          </m:r>
          <m:f>
            <m:num>
              <m:r>
                <m:t>20</m:t>
              </m:r>
            </m:num>
            <m:den>
              <m:r>
                <m:t>1/4</m:t>
              </m:r>
            </m:den>
          </m:f>
          <m:r>
            <m:t>, +∞ ]</m:t>
          </m:r>
        </m:oMath>
      </m:oMathPara>
      <m:oMathPara>
        <m:oMath>
          <m:r>
            <m:t>=</m:t>
          </m:r>
        </m:oMath>
      </m:oMathPara>
      <m:oMathPara>
        <m:oMath>
          <m:r>
            <m:t>0</m:t>
          </m:r>
        </m:oMath>
      </m:oMathPara>
    </w:p>
    <w:p>
      <w:r>
        <w:t xml:space="preserve">∆c</w:t>
      </w:r>
      <w:r>
        <w:rPr>
          <w:vertAlign w:val="subscript"/>
        </w:rPr>
        <w:t>3</w:t>
      </w:r>
      <w:r>
        <w:rPr>
          <w:vertAlign w:val="superscript"/>
        </w:rPr>
        <w:t>+</w:t>
      </w:r>
      <w:r>
        <w:t xml:space="preserve"> = |max[-∞]| = +∞</w:t>
      </w:r>
    </w:p>
    <w:p>
      <w:pPr>
        <w:pStyle w:val="pStyle"/>
      </w:pPr>
      <w:r>
        <w:t xml:space="preserve">Таким образом, 3-й параметр может быть уменьшен на 0 или увеличен на ∞.</w:t>
      </w:r>
    </w:p>
    <w:p>
      <w:pPr>
        <w:pStyle w:val="pStyle"/>
      </w:pPr>
      <w:r>
        <w:t xml:space="preserve">Интервал изменения равен:</w:t>
      </w:r>
    </w:p>
    <w:p>
      <w:pPr>
        <w:pStyle w:val="pStyle"/>
      </w:pPr>
      <w:r>
        <w:t xml:space="preserve">(c</w:t>
      </w:r>
      <w:r>
        <w:rPr>
          <w:vertAlign w:val="subscript"/>
        </w:rPr>
        <w:t>3</w:t>
      </w:r>
      <w:r>
        <w:t xml:space="preserve"> - ∆c</w:t>
      </w:r>
      <w:r>
        <w:rPr>
          <w:vertAlign w:val="superscript"/>
        </w:rPr>
        <w:t>-</w:t>
      </w:r>
      <w:r>
        <w:rPr>
          <w:vertAlign w:val="subscript"/>
        </w:rPr>
        <w:t>3</w:t>
      </w:r>
      <w:r>
        <w:t xml:space="preserve">; c</w:t>
      </w:r>
      <w:r>
        <w:rPr>
          <w:vertAlign w:val="subscript"/>
        </w:rPr>
        <w:t>3</w:t>
      </w:r>
      <w:r>
        <w:t xml:space="preserve"> + ∆c</w:t>
      </w:r>
      <w:r>
        <w:rPr>
          <w:vertAlign w:val="subscript"/>
        </w:rPr>
        <w:t>3</w:t>
      </w:r>
      <w:r>
        <w:rPr>
          <w:vertAlign w:val="superscript"/>
        </w:rPr>
        <w:t>+</w:t>
      </w:r>
      <w:r>
        <w:t xml:space="preserve">)</w:t>
      </w:r>
    </w:p>
    <w:p>
      <w:pPr>
        <w:pStyle w:val="pStyle"/>
      </w:pPr>
      <w:r>
        <w:t xml:space="preserve">[80-0; 80+∞] = [80;∞]</w:t>
      </w:r>
    </w:p>
    <w:p>
      <w:pPr>
        <w:pStyle w:val="pStyle"/>
      </w:pPr>
      <w:r>
        <w:t xml:space="preserve">Если значение c</w:t>
      </w:r>
      <w:r>
        <w:rPr>
          <w:vertAlign w:val="subscript"/>
        </w:rPr>
        <w:t>3</w:t>
      </w:r>
      <w:r>
        <w:t xml:space="preserve"> будет лежать в данном интервале, то оптимальный план не изменится.</w:t>
      </w:r>
    </w:p>
    <w:p>
      <w:pPr>
        <w:pStyle w:val="pStyle"/>
      </w:pPr>
      <w:r>
        <w:rPr>
          <w:i/>
          <w:iCs/>
        </w:rPr>
        <w:t>Чувствительность решения к изменению запасов сырья</w:t>
      </w:r>
      <w:r>
        <w:t xml:space="preserve">.</w:t>
      </w:r>
    </w:p>
    <w:p>
      <w:pPr>
        <w:pStyle w:val="pStyle"/>
      </w:pPr>
      <w:r>
        <w:t xml:space="preserve">Из теоремы об оценках известно, что колебание величины b</w:t>
      </w:r>
      <w:r>
        <w:rPr>
          <w:vertAlign w:val="subscript"/>
        </w:rPr>
        <w:t>i</w:t>
      </w:r>
      <w:r>
        <w:t xml:space="preserve"> приводит к увеличению или уменьшению f(X).</w:t>
      </w:r>
    </w:p>
    <w:p>
      <w:pPr>
        <w:pStyle w:val="pStyle"/>
      </w:pPr>
      <w:r>
        <w:t xml:space="preserve">Оно определяется величиной y</w:t>
      </w:r>
      <w:r>
        <w:rPr>
          <w:vertAlign w:val="subscript"/>
        </w:rPr>
        <w:t>i</w:t>
      </w:r>
      <w:r>
        <w:t xml:space="preserve"> в случае, когда при изменении величин b</w:t>
      </w:r>
      <w:r>
        <w:rPr>
          <w:vertAlign w:val="subscript"/>
        </w:rPr>
        <w:t>i</w:t>
      </w:r>
      <w:r>
        <w:t xml:space="preserve"> значения переменных у</w:t>
      </w:r>
      <w:r>
        <w:rPr>
          <w:vertAlign w:val="subscript"/>
        </w:rPr>
        <w:t>i</w:t>
      </w:r>
      <w:r>
        <w:t xml:space="preserve"> в оптимальном плане соответствующей двойственной задачи остаются неизменными.</w:t>
      </w:r>
    </w:p>
    <w:p>
      <w:pPr>
        <w:pStyle w:val="pStyle"/>
      </w:pPr>
      <w:r>
        <w:t xml:space="preserve">Поэтому необходимо найти такие интервалы изменения каждого из свободных членов системы ограничений исходной ЗЛП, в которых оптимальный план двойственной задачи не менялся бы.</w:t>
      </w:r>
    </w:p>
    <w:p>
      <w:pPr>
        <w:pStyle w:val="pStyle"/>
      </w:pPr>
      <w:r>
        <w:rPr>
          <w:b/>
        </w:rPr>
        <w:t>Найдем интервалы устойчивости ресурсов</w:t>
      </w:r>
      <w:r>
        <w:t xml:space="preserve">.</w:t>
      </w:r>
    </w:p>
    <w:p>
      <w:pPr>
        <w:pStyle w:val="pStyle"/>
      </w:pPr>
      <w:r>
        <w:rPr>
          <w:i/>
          <w:iCs/>
        </w:rPr>
        <w:t>Вариант расчета №1</w:t>
      </w:r>
      <w:r>
        <w:t xml:space="preserve">.</w:t>
      </w:r>
    </w:p>
    <w:p>
      <w:pPr>
        <w:pStyle w:val="pStyle"/>
      </w:pPr>
      <w:r>
        <w:t xml:space="preserve">При этом условие устойчивости двойственных оценок задачи исходит из выражения:</w:t>
      </w:r>
    </w:p>
    <w:p>
      <w:pPr>
        <w:pStyle w:val="pStyle"/>
      </w:pPr>
      <w:r>
        <w:t xml:space="preserve">X</w:t>
      </w:r>
      <w:r>
        <w:rPr>
          <w:vertAlign w:val="superscript"/>
        </w:rPr>
        <w:t>1</w:t>
      </w:r>
      <w:r>
        <w:t xml:space="preserve">=X</w:t>
      </w:r>
      <w:r>
        <w:rPr>
          <w:vertAlign w:val="superscript"/>
        </w:rPr>
        <w:t>0</w:t>
      </w:r>
      <w:r>
        <w:t xml:space="preserve">+ΔX=A</w:t>
      </w:r>
      <w:r>
        <w:rPr>
          <w:vertAlign w:val="superscript"/>
        </w:rPr>
        <w:t>-1</w:t>
      </w:r>
      <w:r>
        <w:t xml:space="preserve">(B+ΔB)</w:t>
      </w:r>
    </w:p>
    <w:p>
      <w:pPr>
        <w:pStyle w:val="pStyle"/>
      </w:pPr>
      <w:r>
        <w:t xml:space="preserve">в которой компоненты вектора X</w:t>
      </w:r>
      <w:r>
        <w:rPr>
          <w:vertAlign w:val="superscript"/>
        </w:rPr>
        <w:t>1</w:t>
      </w:r>
      <w:r>
        <w:t xml:space="preserve"> должны быть неотрицательны, т.е. все x</w:t>
      </w:r>
      <w:r>
        <w:rPr>
          <w:vertAlign w:val="subscript"/>
        </w:rPr>
        <w:t>j</w:t>
      </w:r>
      <w:r>
        <w:t xml:space="preserve">≥0. На этом основании для нашей задачи можно записать:</w:t>
      </w:r>
    </w:p>
    <w:p>
      <m:oMathPara>
        <m:oMath>
          <m:d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sSub>
                      <m:e>
                        <m:r>
                          <m:t>x</m:t>
                        </m:r>
                      </m:e>
                      <m:sub>
                        <m:r>
                          <m:t>4</m:t>
                        </m:r>
                      </m:sub>
                    </m:sSub>
                  </m:e>
                </m:mr>
                <m:mr>
                  <m:e>
                    <m:sSub>
                      <m:e>
                        <m:r>
                          <m:t>x</m:t>
                        </m:r>
                      </m:e>
                      <m:sub>
                        <m:r>
                          <m:t>3</m:t>
                        </m:r>
                      </m:sub>
                    </m:sSub>
                  </m:e>
                </m:mr>
                <m:mr>
                  <m:e>
                    <m:sSub>
                      <m:e>
                        <m:r>
                          <m:t>x</m:t>
                        </m:r>
                      </m:e>
                      <m:sub>
                        <m:r>
                          <m:t>6</m:t>
                        </m:r>
                      </m:sub>
                    </m:sSub>
                  </m:e>
                </m:mr>
              </m:m>
            </m:e>
          </m:d>
          <m:r>
            <m:t>=</m:t>
          </m:r>
          <m:d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m:t>1</m:t>
                    </m:r>
                  </m:e>
                  <m:e>
                    <m:r>
                      <m:t>-1/2</m:t>
                    </m:r>
                  </m:e>
                  <m:e>
                    <m:r>
                      <m:t>0</m:t>
                    </m:r>
                  </m:e>
                </m:mr>
                <m:mr>
                  <m:e>
                    <m:r>
                      <m:t>0</m:t>
                    </m:r>
                  </m:e>
                  <m:e>
                    <m:r>
                      <m:t>1/4</m:t>
                    </m:r>
                  </m:e>
                  <m:e>
                    <m:r>
                      <m:t>0</m:t>
                    </m:r>
                  </m:e>
                </m:mr>
                <m:mr>
                  <m:e>
                    <m:r>
                      <m:t>0</m:t>
                    </m:r>
                  </m:e>
                  <m:e>
                    <m:r>
                      <m:t>-3/2</m:t>
                    </m:r>
                  </m:e>
                  <m:e>
                    <m:r>
                      <m:t>1</m:t>
                    </m:r>
                  </m:e>
                </m:mr>
              </m:m>
            </m:e>
          </m:d>
          <m:d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m:t>350+Δ</m:t>
                    </m:r>
                    <m:sSub>
                      <m:e>
                        <m:r>
                          <m:t>b</m:t>
                        </m:r>
                      </m:e>
                      <m:sub>
                        <m:r>
                          <m:t>1</m:t>
                        </m:r>
                      </m:sub>
                    </m:sSub>
                  </m:e>
                </m:mr>
                <m:mr>
                  <m:e>
                    <m:r>
                      <m:t>250+Δ</m:t>
                    </m:r>
                    <m:sSub>
                      <m:e>
                        <m:r>
                          <m:t>b</m:t>
                        </m:r>
                      </m:e>
                      <m:sub>
                        <m:r>
                          <m:t>2</m:t>
                        </m:r>
                      </m:sub>
                    </m:sSub>
                  </m:e>
                </m:mr>
                <m:mr>
                  <m:e>
                    <m:r>
                      <m:t>500+Δ</m:t>
                    </m:r>
                    <m:sSub>
                      <m:e>
                        <m:r>
                          <m:t>b</m:t>
                        </m:r>
                      </m:e>
                      <m:sub>
                        <m:r>
                          <m:t>3</m:t>
                        </m:r>
                      </m:sub>
                    </m:sSub>
                  </m:e>
                </m:mr>
              </m:m>
            </m:e>
          </m:d>
        </m:oMath>
      </m:oMathPara>
    </w:p>
    <w:p>
      <w:pPr>
        <w:pStyle w:val="pStyle"/>
      </w:pPr>
      <w:r>
        <w:t xml:space="preserve">Отсюда получаем условие устойчивости:</w:t>
      </w:r>
    </w:p>
    <w:p>
      <w:pPr>
        <w:pStyle w:val="pStyle"/>
      </w:pPr>
      <w:r>
        <w:t xml:space="preserve">Δb</w:t>
      </w:r>
      <w:r>
        <w:rPr>
          <w:vertAlign w:val="subscript"/>
        </w:rPr>
        <w:t>1</w:t>
      </w:r>
      <w:r>
        <w:t xml:space="preserve">-1/2Δb</w:t>
      </w:r>
      <w:r>
        <w:rPr>
          <w:vertAlign w:val="subscript"/>
        </w:rPr>
        <w:t>2</w:t>
      </w:r>
      <w:r>
        <w:t xml:space="preserve">+225≥0</w:t>
      </w:r>
    </w:p>
    <w:p>
      <w:pPr>
        <w:pStyle w:val="pStyle"/>
      </w:pPr>
      <w:r>
        <w:t xml:space="preserve">1/4Δb</w:t>
      </w:r>
      <w:r>
        <w:rPr>
          <w:vertAlign w:val="subscript"/>
        </w:rPr>
        <w:t>2</w:t>
      </w:r>
      <w:r>
        <w:t xml:space="preserve">+125/2≥0</w:t>
      </w:r>
    </w:p>
    <w:p>
      <w:pPr>
        <w:pStyle w:val="pStyle"/>
      </w:pPr>
      <w:r>
        <w:t xml:space="preserve">-3/2Δb</w:t>
      </w:r>
      <w:r>
        <w:rPr>
          <w:vertAlign w:val="subscript"/>
        </w:rPr>
        <w:t>2</w:t>
      </w:r>
      <w:r>
        <w:t xml:space="preserve">+Δb</w:t>
      </w:r>
      <w:r>
        <w:rPr>
          <w:vertAlign w:val="subscript"/>
        </w:rPr>
        <w:t>3</w:t>
      </w:r>
      <w:r>
        <w:t xml:space="preserve">+125≥0</w:t>
      </w:r>
    </w:p>
    <w:p>
      <w:pPr>
        <w:pStyle w:val="pStyle"/>
      </w:pPr>
      <w:r>
        <w:t xml:space="preserve">Затем последовательно находим интервалы устойчивости:</w:t>
      </w:r>
    </w:p>
    <w:p>
      <w:pPr>
        <w:pStyle w:val="pStyle"/>
      </w:pPr>
      <w:r>
        <w:t xml:space="preserve">Δb</w:t>
      </w:r>
      <w:r>
        <w:rPr>
          <w:vertAlign w:val="subscript"/>
        </w:rPr>
        <w:t>1</w:t>
      </w:r>
      <w:r>
        <w:t xml:space="preserve">≠0, Δb</w:t>
      </w:r>
      <w:r>
        <w:rPr>
          <w:vertAlign w:val="subscript"/>
        </w:rPr>
        <w:t>2</w:t>
      </w:r>
      <w:r>
        <w:t xml:space="preserve">=Δb</w:t>
      </w:r>
      <w:r>
        <w:rPr>
          <w:vertAlign w:val="subscript"/>
        </w:rPr>
        <w:t>3</w:t>
      </w:r>
      <w:r>
        <w:t xml:space="preserve">=0, Δb</w:t>
      </w:r>
      <w:r>
        <w:rPr>
          <w:vertAlign w:val="subscript"/>
        </w:rPr>
        <w:t>1</w:t>
      </w:r>
      <w:r>
        <w:t xml:space="preserve">≥-225</w:t>
      </w:r>
    </w:p>
    <w:p>
      <w:pPr>
        <w:pStyle w:val="pStyle"/>
      </w:pPr>
      <w:r>
        <w:t xml:space="preserve">Δb</w:t>
      </w:r>
      <w:r>
        <w:rPr>
          <w:vertAlign w:val="subscript"/>
        </w:rPr>
        <w:t>2</w:t>
      </w:r>
      <w:r>
        <w:t xml:space="preserve">≠0, Δb</w:t>
      </w:r>
      <w:r>
        <w:rPr>
          <w:vertAlign w:val="subscript"/>
        </w:rPr>
        <w:t>1</w:t>
      </w:r>
      <w:r>
        <w:t xml:space="preserve">=Δb</w:t>
      </w:r>
      <w:r>
        <w:rPr>
          <w:vertAlign w:val="subscript"/>
        </w:rPr>
        <w:t>3</w:t>
      </w:r>
      <w:r>
        <w:t xml:space="preserve">=0, Δb</w:t>
      </w:r>
      <w:r>
        <w:rPr>
          <w:vertAlign w:val="subscript"/>
        </w:rPr>
        <w:t>2</w:t>
      </w:r>
      <w:r>
        <w:t xml:space="preserve">≤450, Δb</w:t>
      </w:r>
      <w:r>
        <w:rPr>
          <w:vertAlign w:val="subscript"/>
        </w:rPr>
        <w:t>2</w:t>
      </w:r>
      <w:r>
        <w:t xml:space="preserve">≥-250, Δb</w:t>
      </w:r>
      <w:r>
        <w:rPr>
          <w:vertAlign w:val="subscript"/>
        </w:rPr>
        <w:t>2</w:t>
      </w:r>
      <w:r>
        <w:t xml:space="preserve">≤250/3</w:t>
      </w:r>
    </w:p>
    <w:p>
      <w:pPr>
        <w:pStyle w:val="pStyle"/>
      </w:pPr>
      <w:r>
        <w:t xml:space="preserve">Δb</w:t>
      </w:r>
      <w:r>
        <w:rPr>
          <w:vertAlign w:val="subscript"/>
        </w:rPr>
        <w:t>3</w:t>
      </w:r>
      <w:r>
        <w:t xml:space="preserve">≠0, Δb</w:t>
      </w:r>
      <w:r>
        <w:rPr>
          <w:vertAlign w:val="subscript"/>
        </w:rPr>
        <w:t>1</w:t>
      </w:r>
      <w:r>
        <w:t xml:space="preserve">=Δb</w:t>
      </w:r>
      <w:r>
        <w:rPr>
          <w:vertAlign w:val="subscript"/>
        </w:rPr>
        <w:t>2</w:t>
      </w:r>
      <w:r>
        <w:t xml:space="preserve">=0, Δb</w:t>
      </w:r>
      <w:r>
        <w:rPr>
          <w:vertAlign w:val="subscript"/>
        </w:rPr>
        <w:t>3</w:t>
      </w:r>
      <w:r>
        <w:t xml:space="preserve">≥-125</w:t>
      </w:r>
    </w:p>
    <w:p>
      <w:pPr>
        <w:pStyle w:val="pStyle"/>
      </w:pPr>
      <w:r>
        <w:t xml:space="preserve">Для корректного решения задачи необходимо ввести еще дополнительные ограничения, вытекающие из экономического содержания решаемой задачи. Предельные значения (нижняя и верхняя границы) изменения каждого из ресурсов, для которых двойственные оценки остаются неизменными, определяются еще и таким образом.</w:t>
      </w:r>
    </w:p>
    <w:p>
      <w:pPr>
        <w:pStyle w:val="pStyle"/>
      </w:pPr>
      <w:r>
        <w:rPr>
          <w:i/>
          <w:iCs/>
        </w:rPr>
        <w:t>Вариант расчета №2</w:t>
      </w:r>
      <w:r>
        <w:t xml:space="preserve">.</w:t>
      </w:r>
    </w:p>
    <w:p>
      <w:pPr>
        <w:pStyle w:val="pStyle"/>
      </w:pPr>
      <w:r>
        <w:t xml:space="preserve">Нижняя граница для: ∆b</w:t>
      </w:r>
      <w:r>
        <w:rPr>
          <w:vertAlign w:val="subscript"/>
        </w:rPr>
        <w:t>1</w:t>
      </w:r>
      <w:r>
        <w:rPr>
          <w:vertAlign w:val="superscript"/>
        </w:rPr>
        <w:t>-</w:t>
      </w:r>
    </w:p>
    <w:p>
      <w:pPr>
        <w:pStyle w:val="pStyle"/>
      </w:pPr>
      <w:r>
        <w:t xml:space="preserve">∆b</w:t>
      </w:r>
      <w:r>
        <w:rPr>
          <w:vertAlign w:val="subscript"/>
        </w:rPr>
        <w:t>1</w:t>
      </w:r>
      <w:r>
        <w:rPr>
          <w:vertAlign w:val="superscript"/>
        </w:rPr>
        <w:t>-</w:t>
      </w:r>
      <w:r>
        <w:t xml:space="preserve"> = min[x</w:t>
      </w:r>
      <w:r>
        <w:rPr>
          <w:vertAlign w:val="subscript"/>
        </w:rPr>
        <w:t>k</w:t>
      </w:r>
      <w:r>
        <w:t xml:space="preserve">/d</w:t>
      </w:r>
      <w:r>
        <w:rPr>
          <w:vertAlign w:val="subscript"/>
        </w:rPr>
        <w:t>k1</w:t>
      </w:r>
      <w:r>
        <w:t xml:space="preserve">] для d</w:t>
      </w:r>
      <w:r>
        <w:rPr>
          <w:vertAlign w:val="subscript"/>
        </w:rPr>
        <w:t>k1</w:t>
      </w:r>
      <w:r>
        <w:t xml:space="preserve">&gt;0.</w:t>
      </w:r>
    </w:p>
    <w:p>
      <m:oMathPara>
        <m:oMath>
          <m:r>
            <m:t>Δ</m:t>
          </m:r>
          <m:sSubSup>
            <m:e>
              <m:r>
                <m:t>b</m:t>
              </m:r>
            </m:e>
            <m:sub>
              <m:r>
                <m:t>1</m:t>
              </m:r>
            </m:sub>
            <m:sup>
              <m:r>
                <m:t>-</m:t>
              </m:r>
            </m:sup>
          </m:sSubSup>
        </m:oMath>
      </m:oMathPara>
      <m:oMathPara>
        <m:oMath>
          <m:r>
            <m:t>=</m:t>
          </m:r>
        </m:oMath>
      </m:oMathPara>
      <m:oMathPara>
        <m:oMath>
          <m:r>
            <m:t>min[</m:t>
          </m:r>
          <m:f>
            <m:num>
              <m:r>
                <m:t>225</m:t>
              </m:r>
            </m:num>
            <m:den>
              <m:r>
                <m:t>1</m:t>
              </m:r>
            </m:den>
          </m:f>
          <m:r>
            <m:t>, +∞ ]</m:t>
          </m:r>
        </m:oMath>
      </m:oMathPara>
      <m:oMathPara>
        <m:oMath>
          <m:r>
            <m:t>=</m:t>
          </m:r>
        </m:oMath>
      </m:oMathPara>
      <m:oMathPara>
        <m:oMath>
          <m:r>
            <m:t>225</m:t>
          </m:r>
        </m:oMath>
      </m:oMathPara>
    </w:p>
    <w:p>
      <w:pPr>
        <w:pStyle w:val="pStyle"/>
      </w:pPr>
      <w:r>
        <w:t xml:space="preserve">Таким образом, 1-й запас может быть уменьшен на 225.</w:t>
      </w:r>
    </w:p>
    <w:p>
      <w:pPr>
        <w:pStyle w:val="pStyle"/>
      </w:pPr>
      <w:r>
        <w:t xml:space="preserve">1-й вид ресурса в оптимальном плане недоиспользован, является недефицитным. Увеличение данного ресурса приведет лишь к росту его остатка. При этом структурных изменений в оптимальном плане не будет, так как двойственная оценка y</w:t>
      </w:r>
      <w:r>
        <w:rPr>
          <w:vertAlign w:val="subscript"/>
        </w:rPr>
        <w:t>1</w:t>
      </w:r>
      <w:r>
        <w:t xml:space="preserve"> = 0. Другими словами, верхняя граница b</w:t>
      </w:r>
      <w:r>
        <w:rPr>
          <w:vertAlign w:val="subscript"/>
        </w:rPr>
        <w:t>1</w:t>
      </w:r>
      <w:r>
        <w:rPr>
          <w:vertAlign w:val="superscript"/>
        </w:rPr>
        <w:t>+</w:t>
      </w:r>
      <w:r>
        <w:t xml:space="preserve"> = +∞</w:t>
      </w:r>
    </w:p>
    <w:p>
      <w:r>
        <w:t xml:space="preserve">∆b</w:t>
      </w:r>
      <w:r>
        <w:rPr>
          <w:vertAlign w:val="subscript"/>
        </w:rPr>
        <w:t>1</w:t>
      </w:r>
      <w:r>
        <w:rPr>
          <w:vertAlign w:val="superscript"/>
        </w:rPr>
        <w:t>+</w:t>
      </w:r>
      <w:r>
        <w:t xml:space="preserve"> = +∞</w:t>
      </w:r>
    </w:p>
    <w:p>
      <w:pPr>
        <w:pStyle w:val="pStyle"/>
      </w:pPr>
      <w:r>
        <w:t xml:space="preserve">Интервал изменения равен:</w:t>
      </w:r>
    </w:p>
    <w:p>
      <w:pPr>
        <w:pStyle w:val="pStyle"/>
      </w:pPr>
      <w:r>
        <w:t xml:space="preserve">(b</w:t>
      </w:r>
      <w:r>
        <w:rPr>
          <w:vertAlign w:val="subscript"/>
        </w:rPr>
        <w:t>1</w:t>
      </w:r>
      <w:r>
        <w:t xml:space="preserve"> - ∆b</w:t>
      </w:r>
      <w:r>
        <w:rPr>
          <w:vertAlign w:val="subscript"/>
        </w:rPr>
        <w:t>1</w:t>
      </w:r>
      <w:r>
        <w:rPr>
          <w:vertAlign w:val="superscript"/>
        </w:rPr>
        <w:t>-</w:t>
      </w:r>
      <w:r>
        <w:t xml:space="preserve">; +∞)</w:t>
      </w:r>
    </w:p>
    <w:p>
      <w:pPr>
        <w:pStyle w:val="pStyle"/>
      </w:pPr>
      <w:r>
        <w:t xml:space="preserve">[350-225; +∞] = [125;+∞]</w:t>
      </w:r>
    </w:p>
    <w:p>
      <w:pPr>
        <w:pStyle w:val="pStyle"/>
      </w:pPr>
      <w:r>
        <w:t xml:space="preserve">2-й запас может изменяться в пределах:</w:t>
      </w:r>
    </w:p>
    <w:p>
      <w:pPr>
        <w:pStyle w:val="pStyle"/>
      </w:pPr>
      <w:r>
        <w:t xml:space="preserve">∆b</w:t>
      </w:r>
      <w:r>
        <w:rPr>
          <w:vertAlign w:val="subscript"/>
        </w:rPr>
        <w:t>2</w:t>
      </w:r>
      <w:r>
        <w:rPr>
          <w:vertAlign w:val="superscript"/>
        </w:rPr>
        <w:t>-</w:t>
      </w:r>
      <w:r>
        <w:t xml:space="preserve"> = min[x</w:t>
      </w:r>
      <w:r>
        <w:rPr>
          <w:vertAlign w:val="subscript"/>
        </w:rPr>
        <w:t>k</w:t>
      </w:r>
      <w:r>
        <w:t xml:space="preserve">/d</w:t>
      </w:r>
      <w:r>
        <w:rPr>
          <w:vertAlign w:val="subscript"/>
        </w:rPr>
        <w:t>k2</w:t>
      </w:r>
      <w:r>
        <w:t xml:space="preserve">] для d</w:t>
      </w:r>
      <w:r>
        <w:rPr>
          <w:vertAlign w:val="subscript"/>
        </w:rPr>
        <w:t>k2</w:t>
      </w:r>
      <w:r>
        <w:t xml:space="preserve">&gt;0.</w:t>
      </w:r>
    </w:p>
    <w:p>
      <w:pPr>
        <w:pStyle w:val="pStyle"/>
      </w:pPr>
      <w:r>
        <w:t xml:space="preserve">∆b</w:t>
      </w:r>
      <w:r>
        <w:rPr>
          <w:vertAlign w:val="subscript"/>
        </w:rPr>
        <w:t>2</w:t>
      </w:r>
      <w:r>
        <w:rPr>
          <w:vertAlign w:val="superscript"/>
        </w:rPr>
        <w:t>+</w:t>
      </w:r>
      <w:r>
        <w:t xml:space="preserve"> = |max[x</w:t>
      </w:r>
      <w:r>
        <w:rPr>
          <w:vertAlign w:val="subscript"/>
        </w:rPr>
        <w:t>k</w:t>
      </w:r>
      <w:r>
        <w:t xml:space="preserve">/d</w:t>
      </w:r>
      <w:r>
        <w:rPr>
          <w:vertAlign w:val="subscript"/>
        </w:rPr>
        <w:t>k2</w:t>
      </w:r>
      <w:r>
        <w:t xml:space="preserve">]| для d</w:t>
      </w:r>
      <w:r>
        <w:rPr>
          <w:vertAlign w:val="subscript"/>
        </w:rPr>
        <w:t>k2</w:t>
      </w:r>
      <w:r>
        <w:t xml:space="preserve">&lt;0.</w:t>
      </w:r>
    </w:p>
    <w:p>
      <m:oMathPara>
        <m:oMath>
          <m:r>
            <m:t>Δ</m:t>
          </m:r>
          <m:sSubSup>
            <m:e>
              <m:r>
                <m:t>b</m:t>
              </m:r>
            </m:e>
            <m:sub>
              <m:r>
                <m:t>2</m:t>
              </m:r>
            </m:sub>
            <m:sup>
              <m:r>
                <m:t>-</m:t>
              </m:r>
            </m:sup>
          </m:sSubSup>
        </m:oMath>
      </m:oMathPara>
      <m:oMathPara>
        <m:oMath>
          <m:r>
            <m:t>=</m:t>
          </m:r>
        </m:oMath>
      </m:oMathPara>
      <m:oMathPara>
        <m:oMath>
          <m:r>
            <m:t>min[</m:t>
          </m:r>
          <m:f>
            <m:num>
              <m:r>
                <m:t>125/2</m:t>
              </m:r>
            </m:num>
            <m:den>
              <m:r>
                <m:t>1/4</m:t>
              </m:r>
            </m:den>
          </m:f>
          <m:r>
            <m:t>, +∞ ]</m:t>
          </m:r>
        </m:oMath>
      </m:oMathPara>
      <m:oMathPara>
        <m:oMath>
          <m:r>
            <m:t>=</m:t>
          </m:r>
        </m:oMath>
      </m:oMathPara>
      <m:oMathPara>
        <m:oMath>
          <m:r>
            <m:t>250</m:t>
          </m:r>
        </m:oMath>
      </m:oMathPara>
    </w:p>
    <w:p>
      <m:oMathPara>
        <m:oMath>
          <m:r>
            <m:t>Δ</m:t>
          </m:r>
          <m:sSubSup>
            <m:e>
              <m:r>
                <m:t>b</m:t>
              </m:r>
            </m:e>
            <m:sub>
              <m:r>
                <m:t>2</m:t>
              </m:r>
            </m:sub>
            <m:sup>
              <m:r>
                <m:t>+</m:t>
              </m:r>
            </m:sup>
          </m:sSubSup>
        </m:oMath>
      </m:oMathPara>
      <m:oMathPara>
        <m:oMath>
          <m:r>
            <m:t>=</m:t>
          </m:r>
        </m:oMath>
      </m:oMathPara>
      <m:oMathPara>
        <m:oMath>
          <m:r>
            <m:t>|max[</m:t>
          </m:r>
          <m:f>
            <m:num>
              <m:r>
                <m:t>225</m:t>
              </m:r>
            </m:num>
            <m:den>
              <m:r>
                <m:t>-1/2</m:t>
              </m:r>
            </m:den>
          </m:f>
          <m:r>
            <m:t>,</m:t>
          </m:r>
          <m:f>
            <m:num>
              <m:r>
                <m:t>125</m:t>
              </m:r>
            </m:num>
            <m:den>
              <m:r>
                <m:t>-3/2</m:t>
              </m:r>
            </m:den>
          </m:f>
          <m:r>
            <m:t>, -∞ ]|</m:t>
          </m:r>
        </m:oMath>
      </m:oMathPara>
      <m:oMathPara>
        <m:oMath>
          <m:r>
            <m:t>=</m:t>
          </m:r>
        </m:oMath>
      </m:oMathPara>
      <m:oMathPara>
        <m:oMath>
          <m:r>
            <m:t>250/3</m:t>
          </m:r>
        </m:oMath>
      </m:oMathPara>
    </w:p>
    <w:p>
      <w:pPr>
        <w:pStyle w:val="pStyle"/>
      </w:pPr>
      <w:r>
        <w:t xml:space="preserve">Таким образом, 2-й запас может быть уменьшен на 250 или увеличен на 250/3.</w:t>
      </w:r>
    </w:p>
    <w:p>
      <w:pPr>
        <w:pStyle w:val="pStyle"/>
      </w:pPr>
      <w:r>
        <w:t xml:space="preserve">Интервал изменения равен:</w:t>
      </w:r>
    </w:p>
    <w:p>
      <w:pPr>
        <w:pStyle w:val="pStyle"/>
      </w:pPr>
      <w:r>
        <w:t xml:space="preserve">(b</w:t>
      </w:r>
      <w:r>
        <w:rPr>
          <w:vertAlign w:val="subscript"/>
        </w:rPr>
        <w:t>2</w:t>
      </w:r>
      <w:r>
        <w:t xml:space="preserve"> - ∆b</w:t>
      </w:r>
      <w:r>
        <w:rPr>
          <w:vertAlign w:val="subscript"/>
        </w:rPr>
        <w:t>2</w:t>
      </w:r>
      <w:r>
        <w:rPr>
          <w:vertAlign w:val="superscript"/>
        </w:rPr>
        <w:t>-</w:t>
      </w:r>
      <w:r>
        <w:t xml:space="preserve">; b</w:t>
      </w:r>
      <w:r>
        <w:rPr>
          <w:vertAlign w:val="subscript"/>
        </w:rPr>
        <w:t>2</w:t>
      </w:r>
      <w:r>
        <w:t xml:space="preserve"> + ∆b</w:t>
      </w:r>
      <w:r>
        <w:rPr>
          <w:vertAlign w:val="subscript"/>
        </w:rPr>
        <w:t>2</w:t>
      </w:r>
      <w:r>
        <w:t xml:space="preserve">)</w:t>
      </w:r>
      <w:r>
        <w:rPr>
          <w:vertAlign w:val="superscript"/>
        </w:rPr>
        <w:t>+</w:t>
      </w:r>
    </w:p>
    <w:p>
      <w:pPr>
        <w:pStyle w:val="pStyle"/>
      </w:pPr>
      <w:r>
        <w:t xml:space="preserve">[250-250; 250+250/3] = [0;1000/3]</w:t>
      </w:r>
    </w:p>
    <w:p>
      <w:pPr>
        <w:pStyle w:val="pStyle"/>
      </w:pPr>
      <w:r>
        <w:t xml:space="preserve">Нижняя граница для: ∆b</w:t>
      </w:r>
      <w:r>
        <w:rPr>
          <w:vertAlign w:val="subscript"/>
        </w:rPr>
        <w:t>3</w:t>
      </w:r>
      <w:r>
        <w:rPr>
          <w:vertAlign w:val="superscript"/>
        </w:rPr>
        <w:t>-</w:t>
      </w:r>
    </w:p>
    <w:p>
      <w:pPr>
        <w:pStyle w:val="pStyle"/>
      </w:pPr>
      <w:r>
        <w:t xml:space="preserve">∆b</w:t>
      </w:r>
      <w:r>
        <w:rPr>
          <w:vertAlign w:val="subscript"/>
        </w:rPr>
        <w:t>3</w:t>
      </w:r>
      <w:r>
        <w:rPr>
          <w:vertAlign w:val="superscript"/>
        </w:rPr>
        <w:t>-</w:t>
      </w:r>
      <w:r>
        <w:t xml:space="preserve"> = min[x</w:t>
      </w:r>
      <w:r>
        <w:rPr>
          <w:vertAlign w:val="subscript"/>
        </w:rPr>
        <w:t>k</w:t>
      </w:r>
      <w:r>
        <w:t xml:space="preserve">/d</w:t>
      </w:r>
      <w:r>
        <w:rPr>
          <w:vertAlign w:val="subscript"/>
        </w:rPr>
        <w:t>k3</w:t>
      </w:r>
      <w:r>
        <w:t xml:space="preserve">] для d</w:t>
      </w:r>
      <w:r>
        <w:rPr>
          <w:vertAlign w:val="subscript"/>
        </w:rPr>
        <w:t>k3</w:t>
      </w:r>
      <w:r>
        <w:t xml:space="preserve">&gt;0.</w:t>
      </w:r>
    </w:p>
    <w:p>
      <m:oMathPara>
        <m:oMath>
          <m:r>
            <m:t>Δ</m:t>
          </m:r>
          <m:sSubSup>
            <m:e>
              <m:r>
                <m:t>b</m:t>
              </m:r>
            </m:e>
            <m:sub>
              <m:r>
                <m:t>3</m:t>
              </m:r>
            </m:sub>
            <m:sup>
              <m:r>
                <m:t>-</m:t>
              </m:r>
            </m:sup>
          </m:sSubSup>
        </m:oMath>
      </m:oMathPara>
      <m:oMathPara>
        <m:oMath>
          <m:r>
            <m:t>=</m:t>
          </m:r>
        </m:oMath>
      </m:oMathPara>
      <m:oMathPara>
        <m:oMath>
          <m:r>
            <m:t>min[</m:t>
          </m:r>
          <m:f>
            <m:num>
              <m:r>
                <m:t>125</m:t>
              </m:r>
            </m:num>
            <m:den>
              <m:r>
                <m:t>1</m:t>
              </m:r>
            </m:den>
          </m:f>
          <m:r>
            <m:t>, +∞ ]</m:t>
          </m:r>
        </m:oMath>
      </m:oMathPara>
      <m:oMathPara>
        <m:oMath>
          <m:r>
            <m:t>=</m:t>
          </m:r>
        </m:oMath>
      </m:oMathPara>
      <m:oMathPara>
        <m:oMath>
          <m:r>
            <m:t>125</m:t>
          </m:r>
        </m:oMath>
      </m:oMathPara>
    </w:p>
    <w:p>
      <w:pPr>
        <w:pStyle w:val="pStyle"/>
      </w:pPr>
      <w:r>
        <w:t xml:space="preserve">Таким образом, 3-й запас может быть уменьшен на 125.</w:t>
      </w:r>
    </w:p>
    <w:p>
      <w:pPr>
        <w:pStyle w:val="pStyle"/>
      </w:pPr>
      <w:r>
        <w:t xml:space="preserve">3-й вид ресурса в оптимальном плане недоиспользован, является недефицитным. Увеличение данного ресурса приведет лишь к росту его остатка. При этом структурных изменений в оптимальном плане не будет, так как двойственная оценка y</w:t>
      </w:r>
      <w:r>
        <w:rPr>
          <w:vertAlign w:val="subscript"/>
        </w:rPr>
        <w:t>3</w:t>
      </w:r>
      <w:r>
        <w:t xml:space="preserve"> = 0. Другими словами, верхняя граница b</w:t>
      </w:r>
      <w:r>
        <w:rPr>
          <w:vertAlign w:val="subscript"/>
        </w:rPr>
        <w:t>3</w:t>
      </w:r>
      <w:r>
        <w:rPr>
          <w:vertAlign w:val="superscript"/>
        </w:rPr>
        <w:t>+</w:t>
      </w:r>
      <w:r>
        <w:t xml:space="preserve"> = +∞</w:t>
      </w:r>
    </w:p>
    <w:p>
      <w:r>
        <w:t xml:space="preserve">∆b</w:t>
      </w:r>
      <w:r>
        <w:rPr>
          <w:vertAlign w:val="subscript"/>
        </w:rPr>
        <w:t>3</w:t>
      </w:r>
      <w:r>
        <w:rPr>
          <w:vertAlign w:val="superscript"/>
        </w:rPr>
        <w:t>+</w:t>
      </w:r>
      <w:r>
        <w:t xml:space="preserve"> = +∞</w:t>
      </w:r>
    </w:p>
    <w:p>
      <w:pPr>
        <w:pStyle w:val="pStyle"/>
      </w:pPr>
      <w:r>
        <w:t xml:space="preserve">Интервал изменения равен:</w:t>
      </w:r>
    </w:p>
    <w:p>
      <w:pPr>
        <w:pStyle w:val="pStyle"/>
      </w:pPr>
      <w:r>
        <w:t xml:space="preserve">(b</w:t>
      </w:r>
      <w:r>
        <w:rPr>
          <w:vertAlign w:val="subscript"/>
        </w:rPr>
        <w:t>3</w:t>
      </w:r>
      <w:r>
        <w:t xml:space="preserve"> - ∆b</w:t>
      </w:r>
      <w:r>
        <w:rPr>
          <w:vertAlign w:val="subscript"/>
        </w:rPr>
        <w:t>3</w:t>
      </w:r>
      <w:r>
        <w:rPr>
          <w:vertAlign w:val="superscript"/>
        </w:rPr>
        <w:t>-</w:t>
      </w:r>
      <w:r>
        <w:t xml:space="preserve">; +∞)</w:t>
      </w:r>
    </w:p>
    <w:p>
      <w:pPr>
        <w:pStyle w:val="pStyle"/>
      </w:pPr>
      <w:r>
        <w:t xml:space="preserve">[500-125; +∞] = [375;+∞]</w:t>
      </w:r>
    </w:p>
    <w:p>
      <w:pPr>
        <w:pStyle w:val="pStyle"/>
      </w:pPr>
      <w:r>
        <w:t xml:space="preserve">В оптимальный план не вошла основная переменная x</w:t>
      </w:r>
      <w:r>
        <w:rPr>
          <w:vertAlign w:val="subscript"/>
        </w:rPr>
        <w:t>1</w:t>
      </w:r>
      <w:r>
        <w:t xml:space="preserve">, т.е. ее не выгодно использовать. Определим максимально возможное значение в рамках полученных двойственных оценок:</w:t>
      </w:r>
    </w:p>
    <w:p>
      <w:pPr>
        <w:pStyle w:val="pStyle"/>
      </w:pPr>
      <w:r>
        <w:t xml:space="preserve">x</w:t>
      </w:r>
      <w:r>
        <w:rPr>
          <w:vertAlign w:val="subscript"/>
        </w:rPr>
        <w:t>1</w:t>
      </w:r>
      <w:r>
        <w:t xml:space="preserve"> может изменяться в пределах:</w:t>
      </w:r>
    </w:p>
    <w:p>
      <m:oMathPara>
        <m:oMath>
          <m:r>
            <m:t>max[</m:t>
          </m:r>
          <m:f>
            <m:num>
              <m:r>
                <m:t>125</m:t>
              </m:r>
            </m:num>
            <m:den>
              <m:r>
                <m:t>-2</m:t>
              </m:r>
            </m:den>
          </m:f>
          <m:r>
            <m:t>, -∞ ] ≤</m:t>
          </m:r>
          <m:sSub>
            <m:e>
              <m:r>
                <m:t>x</m:t>
              </m:r>
            </m:e>
            <m:sub>
              <m:r>
                <m:t>1</m:t>
              </m:r>
            </m:sub>
          </m:sSub>
          <m:r>
            <m:t> ≤ min[</m:t>
          </m:r>
          <m:f>
            <m:num>
              <m:r>
                <m:t>225</m:t>
              </m:r>
            </m:num>
            <m:den>
              <m:r>
                <m:t>2</m:t>
              </m:r>
            </m:den>
          </m:f>
          <m:r>
            <m:t>,</m:t>
          </m:r>
          <m:f>
            <m:num>
              <m:r>
                <m:t>125/2</m:t>
              </m:r>
            </m:num>
            <m:den>
              <m:r>
                <m:t>1/2</m:t>
              </m:r>
            </m:den>
          </m:f>
          <m:r>
            <m:t>, +∞ ]</m:t>
          </m:r>
        </m:oMath>
      </m:oMathPara>
    </w:p>
    <w:p>
      <w:pPr>
        <w:pStyle w:val="pStyle"/>
      </w:pPr>
      <w:r>
        <w:t xml:space="preserve">-125/2 ≤ x</w:t>
      </w:r>
      <w:r>
        <w:rPr>
          <w:vertAlign w:val="subscript"/>
        </w:rPr>
        <w:t>1</w:t>
      </w:r>
      <w:r>
        <w:t xml:space="preserve"> ≤ 225/2</w:t>
      </w:r>
    </w:p>
    <w:p>
      <w:pPr>
        <w:pStyle w:val="pStyle"/>
      </w:pPr>
      <w:r>
        <w:t xml:space="preserve">В оптимальный план не вошла основная переменная x</w:t>
      </w:r>
      <w:r>
        <w:rPr>
          <w:vertAlign w:val="subscript"/>
        </w:rPr>
        <w:t>3</w:t>
      </w:r>
      <w:r>
        <w:t xml:space="preserve">, т.е. ее не выгодно использовать. Определим максимально возможное значение в рамках полученных двойственных оценок:</w:t>
      </w:r>
    </w:p>
    <w:p>
      <w:pPr>
        <w:pStyle w:val="pStyle"/>
      </w:pPr>
      <w:r>
        <w:t xml:space="preserve">x</w:t>
      </w:r>
      <w:r>
        <w:rPr>
          <w:vertAlign w:val="subscript"/>
        </w:rPr>
        <w:t>3</w:t>
      </w:r>
      <w:r>
        <w:t xml:space="preserve"> может изменяться в пределах:</w:t>
      </w:r>
    </w:p>
    <w:p>
      <m:oMathPara>
        <m:oMath>
          <m:r>
            <m:t>max[0, -∞ ] ≤</m:t>
          </m:r>
          <m:sSub>
            <m:e>
              <m:r>
                <m:t>x</m:t>
              </m:r>
            </m:e>
            <m:sub>
              <m:r>
                <m:t>3</m:t>
              </m:r>
            </m:sub>
          </m:sSub>
          <m:r>
            <m:t> ≤ min[</m:t>
          </m:r>
          <m:f>
            <m:num>
              <m:r>
                <m:t>125/2</m:t>
              </m:r>
            </m:num>
            <m:den>
              <m:r>
                <m:t>1</m:t>
              </m:r>
            </m:den>
          </m:f>
          <m:r>
            <m:t>, +∞ ]</m:t>
          </m:r>
        </m:oMath>
      </m:oMathPara>
    </w:p>
    <w:p>
      <w:pPr>
        <w:pStyle w:val="pStyle"/>
      </w:pPr>
      <w:r>
        <w:t xml:space="preserve">0 ≤ x</w:t>
      </w:r>
      <w:r>
        <w:rPr>
          <w:vertAlign w:val="subscript"/>
        </w:rPr>
        <w:t>3</w:t>
      </w:r>
      <w:r>
        <w:t xml:space="preserve"> ≤ 125/2</w:t>
      </w:r>
    </w:p>
    <w:p>
      <w:pPr>
        <w:pStyle w:val="pStyle"/>
      </w:pPr>
      <w:r>
        <w:t xml:space="preserve">Определим, сколько дополнительно потребуется единиц 3-го  ресурса, чтобы компенсировать снижение прибыли от уменьшения ресурса 2-го вида на величину ∆b =2.</w:t>
      </w:r>
    </w:p>
    <w:p>
      <m:oMathPara>
        <m:oMath>
          <m:r>
            <m:t>Δ</m:t>
          </m:r>
          <m:sSub>
            <m:e>
              <m:r>
                <m:t>b</m:t>
              </m:r>
            </m:e>
            <m:sub>
              <m:r>
                <m:t>3</m:t>
              </m:r>
            </m:sub>
          </m:sSub>
        </m:oMath>
      </m:oMathPara>
      <m:oMathPara>
        <m:oMath>
          <m:r>
            <m:t>=</m:t>
          </m:r>
        </m:oMath>
      </m:oMathPara>
      <m:oMathPara>
        <m:oMath>
          <m:f>
            <m:num>
              <m:sSub>
                <m:e>
                  <m:r>
                    <m:t>y</m:t>
                  </m:r>
                </m:e>
                <m:sub>
                  <m:r>
                    <m:t>2</m:t>
                  </m:r>
                </m:sub>
              </m:sSub>
            </m:num>
            <m:den>
              <m:sSub>
                <m:e>
                  <m:r>
                    <m:t>y</m:t>
                  </m:r>
                </m:e>
                <m:sub>
                  <m:r>
                    <m:t>3</m:t>
                  </m:r>
                </m:sub>
              </m:sSub>
            </m:den>
          </m:f>
          <m:r>
            <m:t>∙Δ</m:t>
          </m:r>
          <m:sSub>
            <m:e>
              <m:r>
                <m:t>b</m:t>
              </m:r>
            </m:e>
            <m:sub>
              <m:r>
                <m:t>2</m:t>
              </m:r>
            </m:sub>
          </m:sSub>
        </m:oMath>
      </m:oMathPara>
    </w:p>
    <w:p>
      <w:pPr>
        <w:pStyle w:val="pStyle"/>
      </w:pPr>
      <w:r>
        <w:t xml:space="preserve">Снижение прибыли будет равно:</w:t>
      </w:r>
    </w:p>
    <w:p>
      <w:r>
        <w:t xml:space="preserve">∆f = y</w:t>
      </w:r>
      <w:r>
        <w:rPr>
          <w:vertAlign w:val="subscript"/>
        </w:rPr>
        <w:t>2</w:t>
      </w:r>
      <w:r>
        <w:t xml:space="preserve">∙∆b</w:t>
      </w:r>
      <w:r>
        <w:rPr>
          <w:vertAlign w:val="subscript"/>
        </w:rPr>
        <w:t>2</w:t>
      </w:r>
      <w:r>
        <w:t xml:space="preserve"> = 40</w:t>
      </w:r>
    </w:p>
    <w:p>
      <w:pPr>
        <w:pStyle w:val="pStyle"/>
      </w:pPr>
      <w:r>
        <w:rPr>
          <w:b/>
        </w:rPr>
        <w:t>Влияние запасов ресурсов на оптимальное решение прямой задачи</w:t>
      </w:r>
      <w:r>
        <w:t xml:space="preserve">.</w:t>
      </w:r>
    </w:p>
    <w:p>
      <w:pPr>
        <w:pStyle w:val="pStyle"/>
      </w:pPr>
      <w:r>
        <w:t xml:space="preserve">Величина двойственной оценки показывает, на сколько возрастает значение целевой функции F(x) при увеличении дефицитного ресурса на единицу.</w:t>
      </w:r>
    </w:p>
    <w:p>
      <w:pPr>
        <w:pStyle w:val="pStyle"/>
      </w:pPr>
      <w:r>
        <w:t xml:space="preserve">Пусть запас ресурса №1 изменился на величину Δb</w:t>
      </w:r>
      <w:r>
        <w:rPr>
          <w:vertAlign w:val="subscript"/>
        </w:rPr>
        <w:t>1</w:t>
      </w:r>
      <w:r>
        <w:t xml:space="preserve"> = 0.5. Новый запас этого ресурса равен b</w:t>
      </w:r>
      <w:r>
        <w:rPr>
          <w:vertAlign w:val="subscript"/>
        </w:rPr>
        <w:t>1</w:t>
      </w:r>
      <w:r>
        <w:t xml:space="preserve"> + Δb</w:t>
      </w:r>
      <w:r>
        <w:rPr>
          <w:vertAlign w:val="subscript"/>
        </w:rPr>
        <w:t>1</w:t>
      </w:r>
      <w:r>
        <w:t xml:space="preserve"> = 350 + 0.5 = 350.5 и лежит в интервале устойчивости, поэтому его влияние на величину максимальной стоимости продукции можно определить с помощью теоремы об оценках.</w:t>
      </w:r>
    </w:p>
    <w:p>
      <w:pPr>
        <w:pStyle w:val="pStyle"/>
      </w:pPr>
      <w:r>
        <w:t xml:space="preserve">∆Z</w:t>
      </w:r>
      <w:r>
        <w:rPr>
          <w:vertAlign w:val="subscript"/>
        </w:rPr>
        <w:t>1</w:t>
      </w:r>
      <w:r>
        <w:t xml:space="preserve"> = y</w:t>
      </w:r>
      <w:r>
        <w:rPr>
          <w:vertAlign w:val="subscript"/>
        </w:rPr>
        <w:t>1</w:t>
      </w:r>
      <w:r>
        <w:t xml:space="preserve">∆b</w:t>
      </w:r>
      <w:r>
        <w:rPr>
          <w:vertAlign w:val="subscript"/>
        </w:rPr>
        <w:t>1</w:t>
      </w:r>
      <w:r>
        <w:t xml:space="preserve"> = 0·0.5 = 0</w:t>
      </w:r>
    </w:p>
    <w:p>
      <w:pPr>
        <w:pStyle w:val="pStyle"/>
      </w:pPr>
      <w:r>
        <w:t xml:space="preserve">Тогда целевая функция F(x) изменится на величину: F(x∙) = F(x) + y</w:t>
      </w:r>
      <w:r>
        <w:rPr>
          <w:vertAlign w:val="subscript"/>
        </w:rPr>
        <w:t>1</w:t>
      </w:r>
      <w:r>
        <w:t xml:space="preserve"> Δb</w:t>
      </w:r>
      <w:r>
        <w:rPr>
          <w:vertAlign w:val="subscript"/>
        </w:rPr>
        <w:t>1</w:t>
      </w:r>
      <w:r>
        <w:t xml:space="preserve"> = 5000 + 0·0.5 = 5000</w:t>
      </w:r>
    </w:p>
    <w:p>
      <w:pPr>
        <w:pStyle w:val="pStyle"/>
      </w:pPr>
      <w:r>
        <w:t xml:space="preserve">Затраты ∆P на приобретение 0.5 единиц 1-го ресурса: ∆P = p</w:t>
      </w:r>
      <w:r>
        <w:rPr>
          <w:vertAlign w:val="subscript"/>
        </w:rPr>
        <w:t>1</w:t>
      </w:r>
      <w:r>
        <w:t xml:space="preserve">∆b</w:t>
      </w:r>
      <w:r>
        <w:rPr>
          <w:vertAlign w:val="subscript"/>
        </w:rPr>
        <w:t>1</w:t>
      </w:r>
      <w:r>
        <w:t xml:space="preserve"> = 12·0.5 = 6</w:t>
      </w:r>
    </w:p>
    <w:p>
      <w:pPr>
        <w:pStyle w:val="pStyle"/>
      </w:pPr>
      <w:r>
        <w:t xml:space="preserve">Таким образом, данное мероприятие является неэффективным (∆</w:t>
      </w:r>
      <w:r>
        <w:rPr>
          <w:vertAlign w:val="subscript"/>
        </w:rPr>
        <w:t>1</w:t>
      </w:r>
      <w:r>
        <w:t xml:space="preserve"> &lt; ∆P)</w:t>
      </w:r>
    </w:p>
    <w:p>
      <w:pPr>
        <w:pStyle w:val="pStyle"/>
      </w:pPr>
      <w:r>
        <w:rPr>
          <w:b/>
        </w:rPr>
        <w:t>Анализ оптимального плана при изменении ресурсов</w:t>
      </w:r>
      <w:r>
        <w:t xml:space="preserve">.</w:t>
      </w:r>
    </w:p>
    <w:p>
      <w:pPr>
        <w:pStyle w:val="pStyle"/>
      </w:pPr>
      <w:r>
        <w:t xml:space="preserve">Двойственные оценки служат инструментом определения эффективности отдельных хозяйственных решений (технологических способов), с их помощью можно определять выгодность производства новых изделий, эффективность новых технологических способов:</w:t>
      </w:r>
    </w:p>
    <w:p>
      <m:oMathPara>
        <m:oMath>
          <m:r>
            <m:t>∆=</m:t>
          </m:r>
        </m:oMath>
      </m:oMathPara>
      <m:oMathPara>
        <m:oMath>
          <m:nary>
            <m:naryPr>
              <m:chr m:val="∑"/>
              <m:ctrlPr>
                <w:rPr/>
              </m:ctrlPr>
            </m:naryPr>
            <m:sub>
              <m:r>
                <m:t>i=1</m:t>
              </m:r>
            </m:sub>
            <m:sup>
              <m:r>
                <m:t>n</m:t>
              </m:r>
            </m:sup>
            <m:e>
              <m:sSub>
                <m:e>
                  <m:r>
                    <m:t>a</m:t>
                  </m:r>
                </m:e>
                <m:sub>
                  <m:r>
                    <m:t>ij</m:t>
                  </m:r>
                </m:sub>
              </m:sSub>
              <m:r>
                <m:t>∙</m:t>
              </m:r>
              <m:sSub>
                <m:e>
                  <m:r>
                    <m:t>y</m:t>
                  </m:r>
                </m:e>
                <m:sub>
                  <m:r>
                    <m:t>i</m:t>
                  </m:r>
                </m:sub>
              </m:sSub>
            </m:e>
          </m:nary>
          <m:r>
            <m:t>-</m:t>
          </m:r>
          <m:sSub>
            <m:e>
              <m:r>
                <m:t>c</m:t>
              </m:r>
            </m:e>
            <m:sub>
              <m:r>
                <m:t>j</m:t>
              </m:r>
            </m:sub>
          </m:sSub>
        </m:oMath>
      </m:oMathPara>
    </w:p>
    <w:p>
      <w:pPr>
        <w:pStyle w:val="pStyle"/>
      </w:pPr>
      <w:r>
        <w:t xml:space="preserve">Если ∆ ≤ 0 - выгодно. Если ∆ &gt; 0 - невыгодно.</w:t>
      </w:r>
    </w:p>
    <w:p>
      <w:pPr>
        <w:pStyle w:val="pStyle"/>
      </w:pPr>
      <w:r>
        <w:t xml:space="preserve">Оценим целесообразность включения в план нового вида продукции ценой 60 единиц, если нормы затрат ресурсов 3, 2, 4 единиц:</w:t>
      </w:r>
    </w:p>
    <w:p>
      <w:pPr>
        <w:pStyle w:val="pStyle"/>
      </w:pPr>
      <w:r>
        <w:t xml:space="preserve">3∙0 + 2∙20 + 4∙0 = 40 ≤ 60</w:t>
      </w:r>
    </w:p>
    <w:p>
      <w:pPr>
        <w:pStyle w:val="pStyle"/>
      </w:pPr>
      <w:r>
        <w:t xml:space="preserve">Поскольку реальная цена новой группы продукции меньше или равна, то производство продукции нового вида выгодно.</w:t>
      </w:r>
    </w:p>
    <w:p>
      <w:pPr>
        <w:pStyle w:val="pStyle"/>
      </w:pPr>
    </w:p>
    <w:p>
      <w:pPr>
        <w:pStyle w:val="pStyle"/>
      </w:pPr>
      <w:r>
        <w:t xml:space="preserve">Решение было получено и оформлено с помощью сервиса:</w:t>
      </w:r>
    </w:p>
    <w:p>
      <w:hyperlink r:id="rId7" w:history="1">
        <w:r>
          <w:rPr>
            <w:color w:val="0000FF"/>
            <w:u w:val="single"/>
          </w:rPr>
          <w:t xml:space="preserve">Двойственная задача линейного программирования</w:t>
        </w:r>
      </w:hyperlink>
    </w:p>
    <w:p>
      <w:pPr>
        <w:pStyle w:val="pStyle"/>
      </w:pPr>
      <w:r>
        <w:t xml:space="preserve">Вместе с этой задачей решают также:</w:t>
      </w:r>
    </w:p>
    <w:p>
      <w:hyperlink r:id="rId8" w:history="1">
        <w:r>
          <w:rPr>
            <w:color w:val="0000FF"/>
            <w:u w:val="single"/>
          </w:rPr>
          <w:t xml:space="preserve">Задачи динамического программирования онлайн</w:t>
        </w:r>
      </w:hyperlink>
    </w:p>
    <w:p>
      <w:hyperlink r:id="rId9" w:history="1">
        <w:r>
          <w:rPr>
            <w:color w:val="0000FF"/>
            <w:u w:val="single"/>
          </w:rPr>
          <w:t xml:space="preserve">Графический метод решения задач линейного программирования</w:t>
        </w:r>
      </w:hyperlink>
    </w:p>
    <w:p>
      <w:hyperlink r:id="rId10" w:history="1">
        <w:r>
          <w:rPr>
            <w:color w:val="0000FF"/>
            <w:u w:val="single"/>
          </w:rPr>
          <w:t xml:space="preserve">Двойственный симплекс-метод</w:t>
        </w:r>
      </w:hyperlink>
    </w:p>
    <w:p>
      <w:hyperlink r:id="rId11" w:history="1">
        <w:r>
          <w:rPr>
            <w:color w:val="0000FF"/>
            <w:u w:val="single"/>
          </w:rPr>
          <w:t xml:space="preserve">Теория игр онлайн</w:t>
        </w:r>
      </w:hyperlink>
    </w:p>
    <w:p>
      <w:hyperlink r:id="rId12" w:history="1">
        <w:r>
          <w:rPr>
            <w:color w:val="0000FF"/>
            <w:u w:val="single"/>
          </w:rPr>
          <w:t xml:space="preserve">Метод Гомори</w:t>
        </w:r>
      </w:hyperlink>
    </w:p>
    <w:p>
      <w:hyperlink r:id="rId13" w:history="1">
        <w:r>
          <w:rPr>
            <w:color w:val="0000FF"/>
            <w:u w:val="single"/>
          </w:rPr>
          <w:t xml:space="preserve">Транспортная задача</w:t>
        </w:r>
      </w:hyperlink>
    </w:p>
    <w:p>
      <w:hyperlink r:id="rId14" w:history="1">
        <w:r>
          <w:rPr>
            <w:color w:val="0000FF"/>
            <w:u w:val="single"/>
          </w:rPr>
          <w:t xml:space="preserve">Расчет сетевого графика</w:t>
        </w:r>
      </w:hyperlink>
    </w:p>
    <w:p>
      <w:hyperlink r:id="rId15" w:history="1">
        <w:r>
          <w:rPr>
            <w:color w:val="0000FF"/>
            <w:u w:val="single"/>
          </w:rPr>
          <w:t xml:space="preserve">Теория массового обслуживания онлайн</w:t>
        </w:r>
      </w:hyperlink>
    </w:p>
    <w:p>
      <w:hyperlink r:id="rId16" w:history="1">
        <w:r>
          <w:rPr>
            <w:color w:val="0000FF"/>
            <w:u w:val="single"/>
          </w:rPr>
          <w:t xml:space="preserve">Анализ и планирование межотраслевых связей</w:t>
        </w:r>
      </w:hyperlink>
    </w:p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</w:rPr>
    </w:rPrDefault>
  </w:docDefaults>
  <w:style w:type="paragraph" w:customStyle="1" w:styleId="pStyle">
    <w:name w:val="pStyle"/>
    <w:pPr>
      <w:jc w:val="both"/>
      <w:ind w:firstLine="720"/>
      <w:spacing w:after="0" w:line="360" w:lineRule="auto"/>
    </w:pPr>
  </w:style>
  <w:style w:type="table" w:customStyle="1" w:styleId="myOwnTableStyle">
    <w:name w:val="myOwnTableStyle"/>
    <w:uiPriority w:val="99"/>
    <w:tblPr>
      <w:tblCellMar>
        <w:top w:w="80" w:type="dxa"/>
        <w:left w:w="80" w:type="dxa"/>
        <w:right w:w="80" w:type="dxa"/>
        <w:bottom w:w="80" w:type="dxa"/>
      </w:tblCellMar>
      <w:tblBorders>
        <w:top w:val="single" w:sz="6" w:color="006699"/>
        <w:left w:val="single" w:sz="6" w:color="006699"/>
        <w:right w:val="single" w:sz="6" w:color="006699"/>
        <w:bottom w:val="single" w:sz="6" w:color="006699"/>
        <w:insideH w:val="single" w:sz="6" w:color="006699"/>
        <w:insideV w:val="single" w:sz="6" w:color="006699"/>
      </w:tblBorders>
    </w:tblPr>
  </w:style>
  <w:style w:type="paragraph" w:customStyle="1" w:styleId="tc_align">
    <w:name w:val="tc_align"/>
    <w:pPr>
      <w:jc w:val="center"/>
    </w:pPr>
  </w:style>
  <w:style w:type="paragraph" w:customStyle="1" w:styleId="eq_left">
    <w:name w:val="eq_left"/>
    <w:pPr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yperlink" Target="https://math.semestr.ru/simplex/msimplex.php" TargetMode="External"/>
  <Relationship Id="rId8" Type="http://schemas.openxmlformats.org/officeDocument/2006/relationships/hyperlink" Target="https://math.semestr.ru/dinam/dinam_manual.php" TargetMode="External"/>
  <Relationship Id="rId9" Type="http://schemas.openxmlformats.org/officeDocument/2006/relationships/hyperlink" Target="https://math.semestr.ru/lp/index.php" TargetMode="External"/>
  <Relationship Id="rId10" Type="http://schemas.openxmlformats.org/officeDocument/2006/relationships/hyperlink" Target="https://math.semestr.ru/simplex/pmethod.php" TargetMode="External"/>
  <Relationship Id="rId11" Type="http://schemas.openxmlformats.org/officeDocument/2006/relationships/hyperlink" Target="https://math.semestr.ru/games/games_manual.php" TargetMode="External"/>
  <Relationship Id="rId12" Type="http://schemas.openxmlformats.org/officeDocument/2006/relationships/hyperlink" Target="https://math.semestr.ru/simplex/integer.php" TargetMode="External"/>
  <Relationship Id="rId13" Type="http://schemas.openxmlformats.org/officeDocument/2006/relationships/hyperlink" Target="https://math.semestr.ru/transp/index.php" TargetMode="External"/>
  <Relationship Id="rId14" Type="http://schemas.openxmlformats.org/officeDocument/2006/relationships/hyperlink" Target="https://math.semestr.ru/setm/index.php" TargetMode="External"/>
  <Relationship Id="rId15" Type="http://schemas.openxmlformats.org/officeDocument/2006/relationships/hyperlink" Target="https://math.semestr.ru/cmo/cmo_manual.php" TargetMode="External"/>
  <Relationship Id="rId16" Type="http://schemas.openxmlformats.org/officeDocument/2006/relationships/hyperlink" Target="https://axd.semestr.ru/econ/balans.php" TargetMode="Externa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>ООО Новый семестр</Company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ООО Новый семестр</dc:creator>
  <cp:lastModifiedBy>ООО Новый семестр</cp:lastModifiedBy>
  <dcterms:created xsi:type="dcterms:W3CDTF">2024-01-26T10:00:00+03:00</dcterms:created>
  <dcterms:modified xsi:type="dcterms:W3CDTF">2024-01-26T10:00:00+03:00</dcterms:modified>
  <dc:title>Двойственная задача линейного программирования</dc:title>
  <dc:description>https://math.semestr.ru/simplex/msimplex.php</dc:description>
  <dc:subject>Двойственная задача линейного программирования</dc:subject>
  <cp:keywords>Двойственная задача линейного программирования</cp:keywords>
  <cp:category>Двойственная задача линейного программирования</cp:category>
</cp:coreProperties>
</file>