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m:oMathPara>
        <m:oMath>
          <m:func>
            <m:fName>
              <m:r>
                <m:t>f</m:t>
              </m:r>
            </m:fName>
            <m:e>
              <m:d>
                <m:e>
                  <m:r>
                    <m:t>x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func>
            <m:fName>
              <m:r>
                <m:t>sin</m:t>
              </m:r>
            </m:fName>
            <m:e>
              <m:d>
                <m:e>
                  <m:r>
                    <m:t>x</m:t>
                  </m:r>
                </m:e>
              </m:d>
            </m:e>
          </m:func>
        </m:oMath>
      </m:oMathPara>
      <w:r>
        <w:t xml:space="preserve">, -∞&lt;x&lt;0</w:t>
      </w:r>
    </w:p>
    <w:p>
      <m:oMathPara>
        <m:oMath>
          <m:func>
            <m:fName>
              <m:r>
                <m:t>f</m:t>
              </m:r>
            </m:fName>
            <m:e>
              <m:d>
                <m:e>
                  <m:r>
                    <m:t>x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func>
            <m:fName>
              <m:r>
                <m:t>cos</m:t>
              </m:r>
            </m:fName>
            <m:e>
              <m:d>
                <m:e>
                  <m:r>
                    <m:t>x</m:t>
                  </m:r>
                </m:e>
              </m:d>
            </m:e>
          </m:func>
        </m:oMath>
      </m:oMathPara>
      <w:r>
        <w:t xml:space="preserve">, 0&lt;x&lt;π</w:t>
      </w:r>
    </w:p>
    <w:p>
      <m:oMathPara>
        <m:oMath>
          <m:func>
            <m:fName>
              <m:r>
                <m:t>f</m:t>
              </m:r>
            </m:fName>
            <m:e>
              <m:d>
                <m:e>
                  <m:r>
                    <m:t>x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</m:t>
              </m:r>
            </m:num>
            <m:den>
              <m:r>
                <m:t>x-</m:t>
              </m:r>
              <m:r>
                <m:t>π</m:t>
              </m:r>
            </m:den>
          </m:f>
        </m:oMath>
      </m:oMathPara>
      <w:r>
        <w:t xml:space="preserve">, π&lt;x&lt;∞</w:t>
      </w:r>
    </w:p>
    <w:p>
      <w:pPr>
        <w:pStyle w:val="pStyle"/>
      </w:pPr>
      <w:r>
        <w:t xml:space="preserve">-∞&lt;x&lt;0</w:t>
      </w:r>
    </w:p>
    <w:p>
      <w:pPr>
        <w:pStyle w:val="pStyle"/>
      </w:pPr>
      <w:r>
        <w:t xml:space="preserve">Функция непрерывна на данном промежутке.</w:t>
      </w:r>
    </w:p>
    <w:p>
      <w:pPr>
        <w:pStyle w:val="pStyle"/>
      </w:pPr>
      <w:r>
        <w:t xml:space="preserve">Исследуем точку стыка промежутков </w:t>
      </w:r>
      <w:r>
        <w:t xml:space="preserve"> </w:t>
      </w:r>
      <m:oMathPara>
        <m:oMath>
          <m:r>
            <m:t>x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  <w:r>
        <w:t xml:space="preserve">.</w:t>
      </w:r>
    </w:p>
    <w:p>
      <m:oMathPara>
        <m:oMath>
          <m:limLow>
            <m:limLowPr/>
            <m:e>
              <m:r>
                <m:t>lim</m:t>
              </m:r>
            </m:e>
            <m:lim>
              <m:r>
                <m:t>x</m:t>
              </m:r>
              <m:r>
                <m:t>→</m:t>
              </m:r>
              <m:sSup>
                <m:e>
                  <m:r>
                    <m:t>0</m:t>
                  </m:r>
                </m:e>
                <m:sup>
                  <m:r>
                    <m:t>- </m:t>
                  </m:r>
                </m:sup>
              </m:sSup>
            </m:lim>
          </m:limLow>
          <m:func>
            <m:fName>
              <m:r>
                <m:t>sin</m:t>
              </m:r>
            </m:fName>
            <m:e>
              <m:d>
                <m:e>
                  <m:r>
                    <m:t>x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m:oMathPara>
        <m:oMath>
          <m:limLow>
            <m:limLowPr/>
            <m:e>
              <m:r>
                <m:t>lim</m:t>
              </m:r>
            </m:e>
            <m:lim>
              <m:r>
                <m:t>x</m:t>
              </m:r>
              <m:r>
                <m:t>→</m:t>
              </m:r>
              <m:sSup>
                <m:e>
                  <m:r>
                    <m:t>0</m:t>
                  </m:r>
                </m:e>
                <m:sup>
                  <m:r>
                    <m:t> + </m:t>
                  </m:r>
                </m:sup>
              </m:sSup>
            </m:lim>
          </m:limLow>
          <m:func>
            <m:fName>
              <m:r>
                <m:t>cos</m:t>
              </m:r>
            </m:fName>
            <m:e>
              <m:d>
                <m:e>
                  <m:r>
                    <m:t>x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r>
            <m:t>1</m:t>
          </m:r>
        </m:oMath>
      </m:oMathPara>
    </w:p>
    <w:p>
      <w:pPr>
        <w:pStyle w:val="pStyle"/>
      </w:pPr>
      <w:r>
        <w:t xml:space="preserve">В этой точке пределы существуют, но они разные, поэтому это точка разрыва I-го рода.</w:t>
      </w:r>
    </w:p>
    <w:p>
      <w:pPr>
        <w:pStyle w:val="pStyle"/>
      </w:pPr>
      <w:r>
        <w:t xml:space="preserve">Исследуем поведение функции на отрезке (0;π).</w:t>
      </w:r>
    </w:p>
    <w:p>
      <m:oMathPara>
        <m:oMath>
          <m:limLow>
            <m:limLowPr/>
            <m:e>
              <m:r>
                <m:t>lim</m:t>
              </m:r>
            </m:e>
            <m:lim>
              <m:r>
                <m:t>x</m:t>
              </m:r>
              <m:r>
                <m:t>→</m:t>
              </m:r>
              <m:r>
                <m:t>0</m:t>
              </m:r>
            </m:lim>
          </m:limLow>
          <m:func>
            <m:fName>
              <m:r>
                <m:t>cos</m:t>
              </m:r>
            </m:fName>
            <m:e>
              <m:d>
                <m:e>
                  <m:r>
                    <m:t>x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r>
            <m:t>1</m:t>
          </m:r>
        </m:oMath>
      </m:oMathPara>
    </w:p>
    <w:p>
      <m:oMathPara>
        <m:oMath>
          <m:limLow>
            <m:limLowPr/>
            <m:e>
              <m:r>
                <m:t>lim</m:t>
              </m:r>
            </m:e>
            <m:lim>
              <m:r>
                <m:t>x</m:t>
              </m:r>
              <m:r>
                <m:t>→</m:t>
              </m:r>
              <m:r>
                <m:t>π</m:t>
              </m:r>
            </m:lim>
          </m:limLow>
          <m:func>
            <m:fName>
              <m:r>
                <m:t>cos</m:t>
              </m:r>
            </m:fName>
            <m:e>
              <m:d>
                <m:e>
                  <m:r>
                    <m:t>x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r>
            <m:t>-1</m:t>
          </m:r>
        </m:oMath>
      </m:oMathPara>
    </w:p>
    <w:p>
      <w:pPr>
        <w:pStyle w:val="pStyle"/>
      </w:pPr>
      <w:r>
        <w:t xml:space="preserve">Пределы существуют, на указанном промежутке функция непрерывна.</w:t>
      </w:r>
    </w:p>
    <w:p>
      <w:pPr>
        <w:pStyle w:val="pStyle"/>
      </w:pPr>
      <w:r>
        <w:t xml:space="preserve">Исследуем точку стыка промежутков </w:t>
      </w:r>
      <w:r>
        <w:t xml:space="preserve"> </w:t>
      </w:r>
      <m:oMathPara>
        <m:oMath>
          <m:r>
            <m:t>x</m:t>
          </m:r>
        </m:oMath>
      </m:oMathPara>
      <m:oMathPara>
        <m:oMath>
          <m:r>
            <m:t>=</m:t>
          </m:r>
        </m:oMath>
      </m:oMathPara>
      <m:oMathPara>
        <m:oMath>
          <m:r>
            <m:t>π</m:t>
          </m:r>
        </m:oMath>
      </m:oMathPara>
      <w:r>
        <w:t xml:space="preserve">.</w:t>
      </w:r>
    </w:p>
    <w:p>
      <m:oMathPara>
        <m:oMath>
          <m:limLow>
            <m:limLowPr/>
            <m:e>
              <m:r>
                <m:t>lim</m:t>
              </m:r>
            </m:e>
            <m:lim>
              <m:r>
                <m:t>x</m:t>
              </m:r>
              <m:r>
                <m:t>→</m:t>
              </m:r>
              <m:sSup>
                <m:e>
                  <m:r>
                    <m:t>π</m:t>
                  </m:r>
                </m:e>
                <m:sup>
                  <m:r>
                    <m:t>- </m:t>
                  </m:r>
                </m:sup>
              </m:sSup>
            </m:lim>
          </m:limLow>
          <m:func>
            <m:fName>
              <m:r>
                <m:t>cos</m:t>
              </m:r>
            </m:fName>
            <m:e>
              <m:d>
                <m:e>
                  <m:r>
                    <m:t>x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r>
            <m:t>-1</m:t>
          </m:r>
        </m:oMath>
      </m:oMathPara>
    </w:p>
    <w:p>
      <m:oMathPara>
        <m:oMath>
          <m:limLow>
            <m:limLowPr/>
            <m:e>
              <m:r>
                <m:t>lim</m:t>
              </m:r>
            </m:e>
            <m:lim>
              <m:r>
                <m:t>x</m:t>
              </m:r>
              <m:r>
                <m:t>→</m:t>
              </m:r>
              <m:sSup>
                <m:e>
                  <m:r>
                    <m:t>π</m:t>
                  </m:r>
                </m:e>
                <m:sup>
                  <m:r>
                    <m:t> + </m:t>
                  </m:r>
                </m:sup>
              </m:sSup>
            </m:lim>
          </m:limLow>
          <m:f>
            <m:num>
              <m:r>
                <m:t>1</m:t>
              </m:r>
            </m:num>
            <m:den>
              <m:r>
                <m:t>x-</m:t>
              </m:r>
              <m:r>
                <m:t>π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∞</m:t>
          </m:r>
        </m:oMath>
      </m:oMathPara>
    </w:p>
    <w:p>
      <w:pPr>
        <w:pStyle w:val="pStyle"/>
      </w:pPr>
      <w:r>
        <w:t xml:space="preserve">В этой точке функция терпит разрыв. Предел равен ∞, поэтому это точка разрыва II-го рода.</w:t>
      </w:r>
    </w:p>
    <w:p>
      <w:pPr>
        <w:pStyle w:val="pStyle"/>
      </w:pPr>
      <w:r>
        <w:t xml:space="preserve">Исследуем поведение функции на отрезке (π;∞).</w:t>
      </w:r>
    </w:p>
    <w:p>
      <m:oMathPara>
        <m:oMath>
          <m:limLow>
            <m:limLowPr/>
            <m:e>
              <m:r>
                <m:t>lim</m:t>
              </m:r>
            </m:e>
            <m:lim>
              <m:r>
                <m:t>x</m:t>
              </m:r>
              <m:r>
                <m:t>→</m:t>
              </m:r>
              <m:r>
                <m:t>π</m:t>
              </m:r>
            </m:lim>
          </m:limLow>
          <m:f>
            <m:num>
              <m:r>
                <m:t>1</m:t>
              </m:r>
            </m:num>
            <m:den>
              <m:r>
                <m:t>x-</m:t>
              </m:r>
              <m:r>
                <m:t>π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∞</m:t>
          </m:r>
        </m:oMath>
      </m:oMathPara>
    </w:p>
    <w:p>
      <m:oMathPara>
        <m:oMath>
          <m:limLow>
            <m:limLowPr/>
            <m:e>
              <m:r>
                <m:t>lim</m:t>
              </m:r>
            </m:e>
            <m:lim>
              <m:r>
                <m:t>x</m:t>
              </m:r>
              <m:r>
                <m:t>→</m:t>
              </m:r>
              <m:r>
                <m:t>∞</m:t>
              </m:r>
            </m:lim>
          </m:limLow>
          <m:f>
            <m:num>
              <m:r>
                <m:t>1</m:t>
              </m:r>
            </m:num>
            <m:den>
              <m:r>
                <m:t>x-</m:t>
              </m:r>
              <m:r>
                <m:t>π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Пределы существуют, на указанном промежутке функция непрерывна.</w:t>
      </w:r>
    </w:p>
    <w:p>
      <w:pPr>
        <w:pStyle w:val="pStyle"/>
      </w:pPr>
      <w:r>
        <w:t xml:space="preserve">Ответ:</w:t>
      </w:r>
    </w:p>
    <w:p>
      <w:pPr>
        <w:pStyle w:val="pStyle"/>
      </w:pPr>
      <w:r>
        <w:t xml:space="preserve">Точка x</w:t>
      </w:r>
      <w:r>
        <w:rPr>
          <w:vertAlign w:val="subscript"/>
        </w:rPr>
        <w:t>1</w:t>
      </w:r>
      <w:r>
        <w:t xml:space="preserve">=0 является точкой разрыва I-го рода.</w:t>
      </w:r>
    </w:p>
    <w:p>
      <w:pPr>
        <w:pStyle w:val="pStyle"/>
      </w:pPr>
      <w:r>
        <w:t xml:space="preserve">Точка x</w:t>
      </w:r>
      <w:r>
        <w:rPr>
          <w:vertAlign w:val="subscript"/>
        </w:rPr>
        <w:t>2</w:t>
      </w:r>
      <w:r>
        <w:t xml:space="preserve">=pi является точкой разрыва II-го рода.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Точки разрыва функции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Асимптоты графика функции</w:t>
        </w:r>
      </w:hyperlink>
    </w:p>
    <w:p>
      <w:hyperlink r:id="rId9" w:history="1">
        <w:r>
          <w:rPr>
            <w:color w:val="0000FF"/>
            <w:u w:val="single"/>
          </w:rPr>
          <w:t xml:space="preserve">Исследование функции</w:t>
        </w:r>
      </w:hyperlink>
    </w:p>
    <w:p>
      <w:hyperlink r:id="rId10" w:history="1">
        <w:r>
          <w:rPr>
            <w:color w:val="0000FF"/>
            <w:u w:val="single"/>
          </w:rPr>
          <w:t xml:space="preserve">Построение графика функции онлайн</w:t>
        </w:r>
      </w:hyperlink>
    </w:p>
    <w:p>
      <w:hyperlink r:id="rId11" w:history="1">
        <w:r>
          <w:rPr>
            <w:color w:val="0000FF"/>
            <w:u w:val="single"/>
          </w:rPr>
          <w:t xml:space="preserve">Уравнение касательной</w:t>
        </w:r>
      </w:hyperlink>
    </w:p>
    <w:p>
      <w:hyperlink r:id="rId12" w:history="1">
        <w:r>
          <w:rPr>
            <w:color w:val="0000FF"/>
            <w:u w:val="single"/>
          </w:rPr>
          <w:t xml:space="preserve">Пределы онлайн</w:t>
        </w:r>
      </w:hyperlink>
    </w:p>
    <w:p>
      <w:hyperlink r:id="rId13" w:history="1">
        <w:r>
          <w:rPr>
            <w:color w:val="0000FF"/>
            <w:u w:val="single"/>
          </w:rPr>
          <w:t xml:space="preserve">Производная онлайн</w:t>
        </w:r>
      </w:hyperlink>
    </w:p>
    <w:p>
      <w:hyperlink r:id="rId14" w:history="1">
        <w:r>
          <w:rPr>
            <w:color w:val="0000FF"/>
            <w:u w:val="single"/>
          </w:rPr>
          <w:t xml:space="preserve">Интервалы возрастания и убывания функции</w:t>
        </w:r>
      </w:hyperlink>
    </w:p>
    <w:p>
      <w:hyperlink r:id="rId15" w:history="1">
        <w:r>
          <w:rPr>
            <w:color w:val="0000FF"/>
            <w:u w:val="single"/>
          </w:rPr>
          <w:t xml:space="preserve">Интегралы онлайн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math/point.php" TargetMode="External"/>
  <Relationship Id="rId8" Type="http://schemas.openxmlformats.org/officeDocument/2006/relationships/hyperlink" Target="https://math.semestr.ru/math/asymptote.php" TargetMode="External"/>
  <Relationship Id="rId9" Type="http://schemas.openxmlformats.org/officeDocument/2006/relationships/hyperlink" Target="https://math.semestr.ru/math/grafic.php" TargetMode="External"/>
  <Relationship Id="rId10" Type="http://schemas.openxmlformats.org/officeDocument/2006/relationships/hyperlink" Target="https://math.semestr.ru/math/plot.php" TargetMode="External"/>
  <Relationship Id="rId11" Type="http://schemas.openxmlformats.org/officeDocument/2006/relationships/hyperlink" Target="https://math.semestr.ru/math/tangent.php" TargetMode="External"/>
  <Relationship Id="rId12" Type="http://schemas.openxmlformats.org/officeDocument/2006/relationships/hyperlink" Target="https://math.semestr.ru/math/lim.php" TargetMode="External"/>
  <Relationship Id="rId13" Type="http://schemas.openxmlformats.org/officeDocument/2006/relationships/hyperlink" Target="https://math.semestr.ru/math/diff.php" TargetMode="External"/>
  <Relationship Id="rId14" Type="http://schemas.openxmlformats.org/officeDocument/2006/relationships/hyperlink" Target="https://math.semestr.ru/math/intervals.php" TargetMode="External"/>
  <Relationship Id="rId15" Type="http://schemas.openxmlformats.org/officeDocument/2006/relationships/hyperlink" Target="https://math.semestr.ru/math/int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2024-03-01T11:13:00+03:00</dcterms:created>
  <dcterms:modified xsi:type="dcterms:W3CDTF">2024-03-01T11:13:00+03:00</dcterms:modified>
  <dc:title>Точки разрыва функции</dc:title>
  <dc:description>https://math.semestr.ru/math/point.php</dc:description>
  <dc:subject>Точки разрыва функции</dc:subject>
  <cp:keywords>Точки разрыва функции</cp:keywords>
  <cp:category>Точки разрыва функции</cp:category>
</cp:coreProperties>
</file>