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Исходная матрица имеет вид:</w:t>
      </w:r>
    </w:p>
    <w:tbl>
      <w:tblPr>
        <w:tblStyle w:val="myOwnTableStyle"/>
        <w:jc w:val="center"/>
      </w:tblPr>
      <w:tr>
        <w:tc>
          <w:tcPr>
            <w:tcW w:w="700" w:type="dxa"/>
          </w:tcPr>
          <w:p>
            <w:r>
              <w:t xml:space="preserve">5</w:t>
            </w:r>
          </w:p>
        </w:tc>
        <w:tc>
          <w:tcPr>
            <w:tcW w:w="700" w:type="dxa"/>
          </w:tcPr>
          <w:p>
            <w:r>
              <w:t xml:space="preserve">17</w:t>
            </w:r>
          </w:p>
        </w:tc>
        <w:tc>
          <w:tcPr>
            <w:tcW w:w="700" w:type="dxa"/>
          </w:tcPr>
          <w:p>
            <w:r>
              <w:t xml:space="preserve">9</w:t>
            </w:r>
          </w:p>
        </w:tc>
        <w:tc>
          <w:tcPr>
            <w:tcW w:w="700" w:type="dxa"/>
          </w:tcPr>
          <w:p>
            <w:r>
              <w:t xml:space="preserve">7</w:t>
            </w:r>
          </w:p>
        </w:tc>
      </w:tr>
      <w:tr>
        <w:tc>
          <w:tcPr>
            <w:tcW w:w="700" w:type="dxa"/>
          </w:tcPr>
          <w:p>
            <w:r>
              <w:t xml:space="preserve">6</w:t>
            </w:r>
          </w:p>
        </w:tc>
        <w:tc>
          <w:tcPr>
            <w:tcW w:w="700" w:type="dxa"/>
          </w:tcPr>
          <w:p>
            <w:r>
              <w:t xml:space="preserve">7</w:t>
            </w:r>
          </w:p>
        </w:tc>
        <w:tc>
          <w:tcPr>
            <w:tcW w:w="700" w:type="dxa"/>
          </w:tcPr>
          <w:p>
            <w:r>
              <w:t xml:space="preserve">6</w:t>
            </w:r>
          </w:p>
        </w:tc>
        <w:tc>
          <w:tcPr>
            <w:tcW w:w="700" w:type="dxa"/>
          </w:tcPr>
          <w:p>
            <w:r>
              <w:t xml:space="preserve">10</w:t>
            </w:r>
          </w:p>
        </w:tc>
      </w:tr>
      <w:tr>
        <w:tc>
          <w:tcPr>
            <w:tcW w:w="700" w:type="dxa"/>
          </w:tcPr>
          <w:p>
            <w:r>
              <w:t xml:space="preserve">9</w:t>
            </w:r>
          </w:p>
        </w:tc>
        <w:tc>
          <w:tcPr>
            <w:tcW w:w="700" w:type="dxa"/>
          </w:tcPr>
          <w:p>
            <w:r>
              <w:t xml:space="preserve">9</w:t>
            </w:r>
          </w:p>
        </w:tc>
        <w:tc>
          <w:tcPr>
            <w:tcW w:w="700" w:type="dxa"/>
          </w:tcPr>
          <w:p>
            <w:r>
              <w:t xml:space="preserve">9</w:t>
            </w:r>
          </w:p>
        </w:tc>
        <w:tc>
          <w:tcPr>
            <w:tcW w:w="700" w:type="dxa"/>
          </w:tcPr>
          <w:p>
            <w:r>
              <w:t xml:space="preserve">10</w:t>
            </w:r>
          </w:p>
        </w:tc>
      </w:tr>
      <w:tr>
        <w:tc>
          <w:tcPr>
            <w:tcW w:w="700" w:type="dxa"/>
          </w:tcPr>
          <w:p>
            <w:r>
              <w:t xml:space="preserve">8</w:t>
            </w:r>
          </w:p>
        </w:tc>
        <w:tc>
          <w:tcPr>
            <w:tcW w:w="700" w:type="dxa"/>
          </w:tcPr>
          <w:p>
            <w:r>
              <w:t xml:space="preserve">10</w:t>
            </w:r>
          </w:p>
        </w:tc>
        <w:tc>
          <w:tcPr>
            <w:tcW w:w="700" w:type="dxa"/>
          </w:tcPr>
          <w:p>
            <w:r>
              <w:t xml:space="preserve">13</w:t>
            </w:r>
          </w:p>
        </w:tc>
        <w:tc>
          <w:tcPr>
            <w:tcW w:w="700" w:type="dxa"/>
          </w:tcPr>
          <w:p>
            <w:r>
              <w:t xml:space="preserve">7</w:t>
            </w:r>
          </w:p>
        </w:tc>
      </w:tr>
    </w:tbl>
    <w:p>
      <w:pPr>
        <w:pStyle w:val="pStyle"/>
      </w:pPr>
      <w:r>
        <w:t xml:space="preserve">Модифицируем матрицу умножением всех элементов на (-1) и затем сложением их с максимальным элементом матрицы (17) так, чтобы матрица не содержала бы отрицательных элементов:</w:t>
      </w:r>
    </w:p>
    <w:tbl>
      <w:tblPr>
        <w:tblStyle w:val="myOwnTableStyle"/>
        <w:jc w:val="center"/>
      </w:tblPr>
      <w:tr>
        <w:tc>
          <w:tcPr>
            <w:tcW w:w="700" w:type="dxa"/>
          </w:tcPr>
          <w:p>
            <w:r>
              <w:t xml:space="preserve">12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8</w:t>
            </w:r>
          </w:p>
        </w:tc>
        <w:tc>
          <w:tcPr>
            <w:tcW w:w="700" w:type="dxa"/>
          </w:tcPr>
          <w:p>
            <w:r>
              <w:t xml:space="preserve">10</w:t>
            </w:r>
          </w:p>
        </w:tc>
      </w:tr>
      <w:tr>
        <w:tc>
          <w:tcPr>
            <w:tcW w:w="700" w:type="dxa"/>
          </w:tcPr>
          <w:p>
            <w:r>
              <w:t xml:space="preserve">11</w:t>
            </w:r>
          </w:p>
        </w:tc>
        <w:tc>
          <w:tcPr>
            <w:tcW w:w="700" w:type="dxa"/>
          </w:tcPr>
          <w:p>
            <w:r>
              <w:t xml:space="preserve">10</w:t>
            </w:r>
          </w:p>
        </w:tc>
        <w:tc>
          <w:tcPr>
            <w:tcW w:w="700" w:type="dxa"/>
          </w:tcPr>
          <w:p>
            <w:r>
              <w:t xml:space="preserve">11</w:t>
            </w:r>
          </w:p>
        </w:tc>
        <w:tc>
          <w:tcPr>
            <w:tcW w:w="700" w:type="dxa"/>
          </w:tcPr>
          <w:p>
            <w:r>
              <w:t xml:space="preserve">7</w:t>
            </w:r>
          </w:p>
        </w:tc>
      </w:tr>
      <w:tr>
        <w:tc>
          <w:tcPr>
            <w:tcW w:w="700" w:type="dxa"/>
          </w:tcPr>
          <w:p>
            <w:r>
              <w:t xml:space="preserve">8</w:t>
            </w:r>
          </w:p>
        </w:tc>
        <w:tc>
          <w:tcPr>
            <w:tcW w:w="700" w:type="dxa"/>
          </w:tcPr>
          <w:p>
            <w:r>
              <w:t xml:space="preserve">8</w:t>
            </w:r>
          </w:p>
        </w:tc>
        <w:tc>
          <w:tcPr>
            <w:tcW w:w="700" w:type="dxa"/>
          </w:tcPr>
          <w:p>
            <w:r>
              <w:t xml:space="preserve">8</w:t>
            </w:r>
          </w:p>
        </w:tc>
        <w:tc>
          <w:tcPr>
            <w:tcW w:w="700" w:type="dxa"/>
          </w:tcPr>
          <w:p>
            <w:r>
              <w:t xml:space="preserve">7</w:t>
            </w:r>
          </w:p>
        </w:tc>
      </w:tr>
      <w:tr>
        <w:tc>
          <w:tcPr>
            <w:tcW w:w="700" w:type="dxa"/>
          </w:tcPr>
          <w:p>
            <w:r>
              <w:t xml:space="preserve">9</w:t>
            </w:r>
          </w:p>
        </w:tc>
        <w:tc>
          <w:tcPr>
            <w:tcW w:w="700" w:type="dxa"/>
          </w:tcPr>
          <w:p>
            <w:r>
              <w:t xml:space="preserve">7</w:t>
            </w:r>
          </w:p>
        </w:tc>
        <w:tc>
          <w:tcPr>
            <w:tcW w:w="700" w:type="dxa"/>
          </w:tcPr>
          <w:p>
            <w:r>
              <w:t xml:space="preserve">4</w:t>
            </w:r>
          </w:p>
        </w:tc>
        <w:tc>
          <w:tcPr>
            <w:tcW w:w="700" w:type="dxa"/>
          </w:tcPr>
          <w:p>
            <w:r>
              <w:t xml:space="preserve">10</w:t>
            </w:r>
          </w:p>
        </w:tc>
      </w:tr>
    </w:tbl>
    <w:p>
      <w:pPr>
        <w:pStyle w:val="pStyle"/>
      </w:pPr>
      <w:r>
        <w:rPr>
          <w:b/>
        </w:rPr>
        <w:t>Шаг №1</w:t>
      </w:r>
      <w:r>
        <w:t xml:space="preserve">.</w:t>
      </w:r>
    </w:p>
    <w:p>
      <w:pPr>
        <w:pStyle w:val="pStyle"/>
      </w:pPr>
      <w:r>
        <w:rPr>
          <w:b/>
        </w:rPr>
        <w:t>1. Проводим редукцию матрицы по строкам</w:t>
      </w:r>
      <w:r>
        <w:t xml:space="preserve">. В связи с этим во вновь полученной матрице в каждой строке будет как минимум один ноль.</w:t>
      </w:r>
    </w:p>
    <w:tbl>
      <w:tblPr>
        <w:tblStyle w:val="myOwnTableStyle"/>
        <w:jc w:val="center"/>
      </w:tblPr>
      <w:tr>
        <w:tc>
          <w:tcPr>
            <w:tcW w:w="700" w:type="dxa"/>
          </w:tcPr>
          <w:p>
            <w:r>
              <w:t xml:space="preserve">12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8</w:t>
            </w:r>
          </w:p>
        </w:tc>
        <w:tc>
          <w:tcPr>
            <w:tcW w:w="700" w:type="dxa"/>
          </w:tcPr>
          <w:p>
            <w:r>
              <w:t xml:space="preserve">10</w:t>
            </w:r>
          </w:p>
        </w:tc>
        <w:tc>
          <w:tcPr>
            <w:tcW w:w="700" w:type="dxa"/>
            <w:shd w:val="clear" w:color="auto" w:fill="FFA0A0"/>
          </w:tcPr>
          <w:p>
            <w:r>
              <w:rPr>
                <w:b/>
              </w:rPr>
              <w:t>0</w:t>
            </w:r>
          </w:p>
        </w:tc>
      </w:tr>
      <w:tr>
        <w:tc>
          <w:tcPr>
            <w:tcW w:w="700" w:type="dxa"/>
          </w:tcPr>
          <w:p>
            <w:r>
              <w:t xml:space="preserve">4</w:t>
            </w:r>
          </w:p>
        </w:tc>
        <w:tc>
          <w:tcPr>
            <w:tcW w:w="700" w:type="dxa"/>
          </w:tcPr>
          <w:p>
            <w:r>
              <w:t xml:space="preserve">3</w:t>
            </w:r>
          </w:p>
        </w:tc>
        <w:tc>
          <w:tcPr>
            <w:tcW w:w="700" w:type="dxa"/>
          </w:tcPr>
          <w:p>
            <w:r>
              <w:t xml:space="preserve">4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  <w:shd w:val="clear" w:color="auto" w:fill="FFA0A0"/>
          </w:tcPr>
          <w:p>
            <w:r>
              <w:rPr>
                <w:b/>
              </w:rPr>
              <w:t>7</w:t>
            </w:r>
          </w:p>
        </w:tc>
      </w:tr>
      <w:tr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  <w:shd w:val="clear" w:color="auto" w:fill="FFA0A0"/>
          </w:tcPr>
          <w:p>
            <w:r>
              <w:rPr>
                <w:b/>
              </w:rPr>
              <w:t>7</w:t>
            </w:r>
          </w:p>
        </w:tc>
      </w:tr>
      <w:tr>
        <w:tc>
          <w:tcPr>
            <w:tcW w:w="700" w:type="dxa"/>
          </w:tcPr>
          <w:p>
            <w:r>
              <w:t xml:space="preserve">5</w:t>
            </w:r>
          </w:p>
        </w:tc>
        <w:tc>
          <w:tcPr>
            <w:tcW w:w="700" w:type="dxa"/>
          </w:tcPr>
          <w:p>
            <w:r>
              <w:t xml:space="preserve">3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6</w:t>
            </w:r>
          </w:p>
        </w:tc>
        <w:tc>
          <w:tcPr>
            <w:tcW w:w="700" w:type="dxa"/>
            <w:shd w:val="clear" w:color="auto" w:fill="FFA0A0"/>
          </w:tcPr>
          <w:p>
            <w:r>
              <w:rPr>
                <w:b/>
              </w:rPr>
              <w:t>4</w:t>
            </w:r>
          </w:p>
        </w:tc>
      </w:tr>
    </w:tbl>
    <w:p>
      <w:pPr>
        <w:pStyle w:val="pStyle"/>
      </w:pPr>
      <w:r>
        <w:t xml:space="preserve">Затем такую же операцию редукции проводим по столбцам, для чего в каждом столбце находим минимальный элемент.</w:t>
      </w:r>
    </w:p>
    <w:tbl>
      <w:tblPr>
        <w:tblStyle w:val="myOwnTableStyle"/>
        <w:jc w:val="center"/>
      </w:tblPr>
      <w:tr>
        <w:tc>
          <w:tcPr>
            <w:tcW w:w="700" w:type="dxa"/>
          </w:tcPr>
          <w:p>
            <w:r>
              <w:t xml:space="preserve">11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8</w:t>
            </w:r>
          </w:p>
        </w:tc>
        <w:tc>
          <w:tcPr>
            <w:tcW w:w="700" w:type="dxa"/>
          </w:tcPr>
          <w:p>
            <w:r>
              <w:t xml:space="preserve">10</w:t>
            </w:r>
          </w:p>
        </w:tc>
      </w:tr>
      <w:tr>
        <w:tc>
          <w:tcPr>
            <w:tcW w:w="700" w:type="dxa"/>
          </w:tcPr>
          <w:p>
            <w:r>
              <w:t xml:space="preserve">3</w:t>
            </w:r>
          </w:p>
        </w:tc>
        <w:tc>
          <w:tcPr>
            <w:tcW w:w="700" w:type="dxa"/>
          </w:tcPr>
          <w:p>
            <w:r>
              <w:t xml:space="preserve">3</w:t>
            </w:r>
          </w:p>
        </w:tc>
        <w:tc>
          <w:tcPr>
            <w:tcW w:w="700" w:type="dxa"/>
          </w:tcPr>
          <w:p>
            <w:r>
              <w:t xml:space="preserve">4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</w:tr>
      <w:tr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</w:tr>
      <w:tr>
        <w:tc>
          <w:tcPr>
            <w:tcW w:w="700" w:type="dxa"/>
          </w:tcPr>
          <w:p>
            <w:r>
              <w:t xml:space="preserve">4</w:t>
            </w:r>
          </w:p>
        </w:tc>
        <w:tc>
          <w:tcPr>
            <w:tcW w:w="700" w:type="dxa"/>
          </w:tcPr>
          <w:p>
            <w:r>
              <w:t xml:space="preserve">3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6</w:t>
            </w:r>
          </w:p>
        </w:tc>
      </w:tr>
      <w:tr>
        <w:tc>
          <w:tcPr>
            <w:tcW w:w="700" w:type="dxa"/>
            <w:shd w:val="clear" w:color="auto" w:fill="FFA0A0"/>
          </w:tcPr>
          <w:p>
            <w:r>
              <w:rPr>
                <w:b/>
              </w:rPr>
              <w:t>1</w:t>
            </w:r>
          </w:p>
        </w:tc>
        <w:tc>
          <w:tcPr>
            <w:tcW w:w="700" w:type="dxa"/>
            <w:shd w:val="clear" w:color="auto" w:fill="FFA0A0"/>
          </w:tcPr>
          <w:p>
            <w:r>
              <w:rPr>
                <w:b/>
              </w:rPr>
              <w:t>0</w:t>
            </w:r>
          </w:p>
        </w:tc>
        <w:tc>
          <w:tcPr>
            <w:tcW w:w="700" w:type="dxa"/>
            <w:shd w:val="clear" w:color="auto" w:fill="FFA0A0"/>
          </w:tcPr>
          <w:p>
            <w:r>
              <w:rPr>
                <w:b/>
              </w:rPr>
              <w:t>0</w:t>
            </w:r>
          </w:p>
        </w:tc>
        <w:tc>
          <w:tcPr>
            <w:tcW w:w="700" w:type="dxa"/>
            <w:shd w:val="clear" w:color="auto" w:fill="FFA0A0"/>
          </w:tcPr>
          <w:p>
            <w:r>
              <w:rPr>
                <w:b/>
              </w:rPr>
              <w:t>0</w:t>
            </w:r>
          </w:p>
        </w:tc>
      </w:tr>
    </w:tbl>
    <w:p>
      <w:pPr>
        <w:pStyle w:val="pStyle"/>
      </w:pPr>
      <w:r>
        <w:t xml:space="preserve">После вычитания минимальных элементов получаем полностью редуцированную матрицу.</w:t>
      </w:r>
    </w:p>
    <w:p>
      <w:pPr>
        <w:pStyle w:val="pStyle"/>
      </w:pPr>
      <w:r>
        <w:rPr>
          <w:b/>
        </w:rPr>
        <w:t>2. Методом проб и ошибок</w:t>
      </w:r>
      <w:r>
        <w:t xml:space="preserve"> проводим поиск допустимого решения, для которого все назначения имеют нулевую стоимость.</w:t>
      </w:r>
    </w:p>
    <w:p>
      <w:pPr>
        <w:pStyle w:val="pStyle"/>
      </w:pPr>
      <w:r>
        <w:t xml:space="preserve">Фиксируем нулевое значение в клетке (1, 2). Другие нули в строке 1 и столбце 2 вычеркиваем.</w:t>
      </w:r>
    </w:p>
    <w:p>
      <w:pPr>
        <w:pStyle w:val="pStyle"/>
      </w:pPr>
      <w:r>
        <w:t xml:space="preserve">Фиксируем нулевое значение в клетке (2, 4). Другие нули в строке 2 и столбце 4 вычеркиваем. Для данной клетки вычеркиваем нули в клетках (3; 4)</w:t>
      </w:r>
    </w:p>
    <w:p>
      <w:pPr>
        <w:pStyle w:val="pStyle"/>
      </w:pPr>
      <w:r>
        <w:t xml:space="preserve">Фиксируем нулевое значение в клетке (3, 1). Другие нули в строке 3 и столбце 1 вычеркиваем.</w:t>
      </w:r>
    </w:p>
    <w:p>
      <w:pPr>
        <w:pStyle w:val="pStyle"/>
      </w:pPr>
      <w:r>
        <w:t xml:space="preserve">Фиксируем нулевое значение в клетке (4, 3). Другие нули в строке 4 и столбце 3 вычеркиваем.</w:t>
      </w:r>
    </w:p>
    <w:p>
      <w:pPr>
        <w:pStyle w:val="pStyle"/>
      </w:pPr>
      <w:r>
        <w:t xml:space="preserve">В итоге получаем следующую матрицу:</w:t>
      </w:r>
    </w:p>
    <w:tbl>
      <w:tblPr>
        <w:tblStyle w:val="myOwnTableStyle"/>
        <w:jc w:val="center"/>
      </w:tblPr>
      <w:tr>
        <w:tc>
          <w:tcPr>
            <w:tcW w:w="700" w:type="dxa"/>
          </w:tcPr>
          <w:p>
            <w:r>
              <w:t xml:space="preserve">11</w:t>
            </w:r>
          </w:p>
        </w:tc>
        <w:tc>
          <w:tcPr>
            <w:tcW w:w="700" w:type="dxa"/>
          </w:tcPr>
          <w:p>
            <w:r>
              <w:rPr>
                <w:b/>
              </w:rPr>
              <w:t>[0]</w:t>
            </w:r>
          </w:p>
        </w:tc>
        <w:tc>
          <w:tcPr>
            <w:tcW w:w="700" w:type="dxa"/>
          </w:tcPr>
          <w:p>
            <w:r>
              <w:t xml:space="preserve">8</w:t>
            </w:r>
          </w:p>
        </w:tc>
        <w:tc>
          <w:tcPr>
            <w:tcW w:w="700" w:type="dxa"/>
          </w:tcPr>
          <w:p>
            <w:r>
              <w:t xml:space="preserve">10</w:t>
            </w:r>
          </w:p>
        </w:tc>
      </w:tr>
      <w:tr>
        <w:tc>
          <w:tcPr>
            <w:tcW w:w="700" w:type="dxa"/>
          </w:tcPr>
          <w:p>
            <w:r>
              <w:t xml:space="preserve">3</w:t>
            </w:r>
          </w:p>
        </w:tc>
        <w:tc>
          <w:tcPr>
            <w:tcW w:w="700" w:type="dxa"/>
          </w:tcPr>
          <w:p>
            <w:r>
              <w:t xml:space="preserve">3</w:t>
            </w:r>
          </w:p>
        </w:tc>
        <w:tc>
          <w:tcPr>
            <w:tcW w:w="700" w:type="dxa"/>
          </w:tcPr>
          <w:p>
            <w:r>
              <w:t xml:space="preserve">4</w:t>
            </w:r>
          </w:p>
        </w:tc>
        <w:tc>
          <w:tcPr>
            <w:tcW w:w="700" w:type="dxa"/>
          </w:tcPr>
          <w:p>
            <w:r>
              <w:rPr>
                <w:b/>
              </w:rPr>
              <w:t>[0]</w:t>
            </w:r>
          </w:p>
        </w:tc>
      </w:tr>
      <w:tr>
        <w:tc>
          <w:tcPr>
            <w:tcW w:w="700" w:type="dxa"/>
          </w:tcPr>
          <w:p>
            <w:r>
              <w:rPr>
                <w:b/>
              </w:rPr>
              <w:t>[0]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[-0-]</w:t>
            </w:r>
          </w:p>
        </w:tc>
      </w:tr>
      <w:tr>
        <w:tc>
          <w:tcPr>
            <w:tcW w:w="700" w:type="dxa"/>
          </w:tcPr>
          <w:p>
            <w:r>
              <w:t xml:space="preserve">4</w:t>
            </w:r>
          </w:p>
        </w:tc>
        <w:tc>
          <w:tcPr>
            <w:tcW w:w="700" w:type="dxa"/>
          </w:tcPr>
          <w:p>
            <w:r>
              <w:t xml:space="preserve">3</w:t>
            </w:r>
          </w:p>
        </w:tc>
        <w:tc>
          <w:tcPr>
            <w:tcW w:w="700" w:type="dxa"/>
          </w:tcPr>
          <w:p>
            <w:r>
              <w:rPr>
                <w:b/>
              </w:rPr>
              <w:t>[0]</w:t>
            </w:r>
          </w:p>
        </w:tc>
        <w:tc>
          <w:tcPr>
            <w:tcW w:w="700" w:type="dxa"/>
          </w:tcPr>
          <w:p>
            <w:r>
              <w:t xml:space="preserve">6</w:t>
            </w:r>
          </w:p>
        </w:tc>
      </w:tr>
    </w:tbl>
    <w:p>
      <w:pPr>
        <w:pStyle w:val="pStyle"/>
      </w:pPr>
      <w:r>
        <w:t xml:space="preserve">Количество найденных нулей равно k = 4. В результате получаем эквивалентную матрицу Сэ:</w:t>
      </w:r>
    </w:p>
    <w:tbl>
      <w:tblPr>
        <w:tblStyle w:val="myOwnTableStyle"/>
        <w:jc w:val="center"/>
      </w:tblPr>
      <w:tr>
        <w:tc>
          <w:tcPr>
            <w:tcW w:w="700" w:type="dxa"/>
          </w:tcPr>
          <w:p>
            <w:r>
              <w:t xml:space="preserve">11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8</w:t>
            </w:r>
          </w:p>
        </w:tc>
        <w:tc>
          <w:tcPr>
            <w:tcW w:w="700" w:type="dxa"/>
          </w:tcPr>
          <w:p>
            <w:r>
              <w:t xml:space="preserve">10</w:t>
            </w:r>
          </w:p>
        </w:tc>
      </w:tr>
      <w:tr>
        <w:tc>
          <w:tcPr>
            <w:tcW w:w="700" w:type="dxa"/>
          </w:tcPr>
          <w:p>
            <w:r>
              <w:t xml:space="preserve">3</w:t>
            </w:r>
          </w:p>
        </w:tc>
        <w:tc>
          <w:tcPr>
            <w:tcW w:w="700" w:type="dxa"/>
          </w:tcPr>
          <w:p>
            <w:r>
              <w:t xml:space="preserve">3</w:t>
            </w:r>
          </w:p>
        </w:tc>
        <w:tc>
          <w:tcPr>
            <w:tcW w:w="700" w:type="dxa"/>
          </w:tcPr>
          <w:p>
            <w:r>
              <w:t xml:space="preserve">4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</w:tr>
      <w:tr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</w:tr>
      <w:tr>
        <w:tc>
          <w:tcPr>
            <w:tcW w:w="700" w:type="dxa"/>
          </w:tcPr>
          <w:p>
            <w:r>
              <w:t xml:space="preserve">4</w:t>
            </w:r>
          </w:p>
        </w:tc>
        <w:tc>
          <w:tcPr>
            <w:tcW w:w="700" w:type="dxa"/>
          </w:tcPr>
          <w:p>
            <w:r>
              <w:t xml:space="preserve">3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6</w:t>
            </w:r>
          </w:p>
        </w:tc>
      </w:tr>
    </w:tbl>
    <w:p>
      <w:pPr>
        <w:pStyle w:val="pStyle"/>
      </w:pPr>
      <w:r>
        <w:rPr>
          <w:b/>
        </w:rPr>
        <w:t>4. Методом проб и ошибок определяем матрицу назначения Х</w:t>
      </w:r>
      <w:r>
        <w:t xml:space="preserve">, которая позволяет по аналогично расположенным элементам исходной матрицы (в квадратах) вычислить максимальное значение прибыли.</w:t>
      </w:r>
    </w:p>
    <w:tbl>
      <w:tblPr>
        <w:tblStyle w:val="myOwnTableStyle"/>
        <w:jc w:val="center"/>
      </w:tblPr>
      <w:tr>
        <w:tc>
          <w:tcPr>
            <w:tcW w:w="700" w:type="dxa"/>
          </w:tcPr>
          <w:p>
            <w:r>
              <w:t xml:space="preserve">11</w:t>
            </w:r>
          </w:p>
        </w:tc>
        <w:tc>
          <w:tcPr>
            <w:tcW w:w="700" w:type="dxa"/>
          </w:tcPr>
          <w:p>
            <w:r>
              <w:rPr>
                <w:b/>
              </w:rPr>
              <w:t>[0]</w:t>
            </w:r>
          </w:p>
        </w:tc>
        <w:tc>
          <w:tcPr>
            <w:tcW w:w="700" w:type="dxa"/>
          </w:tcPr>
          <w:p>
            <w:r>
              <w:t xml:space="preserve">8</w:t>
            </w:r>
          </w:p>
        </w:tc>
        <w:tc>
          <w:tcPr>
            <w:tcW w:w="700" w:type="dxa"/>
          </w:tcPr>
          <w:p>
            <w:r>
              <w:t xml:space="preserve">10</w:t>
            </w:r>
          </w:p>
        </w:tc>
      </w:tr>
      <w:tr>
        <w:tc>
          <w:tcPr>
            <w:tcW w:w="700" w:type="dxa"/>
          </w:tcPr>
          <w:p>
            <w:r>
              <w:t xml:space="preserve">3</w:t>
            </w:r>
          </w:p>
        </w:tc>
        <w:tc>
          <w:tcPr>
            <w:tcW w:w="700" w:type="dxa"/>
          </w:tcPr>
          <w:p>
            <w:r>
              <w:t xml:space="preserve">3</w:t>
            </w:r>
          </w:p>
        </w:tc>
        <w:tc>
          <w:tcPr>
            <w:tcW w:w="700" w:type="dxa"/>
          </w:tcPr>
          <w:p>
            <w:r>
              <w:t xml:space="preserve">4</w:t>
            </w:r>
          </w:p>
        </w:tc>
        <w:tc>
          <w:tcPr>
            <w:tcW w:w="700" w:type="dxa"/>
          </w:tcPr>
          <w:p>
            <w:r>
              <w:rPr>
                <w:b/>
              </w:rPr>
              <w:t>[0]</w:t>
            </w:r>
          </w:p>
        </w:tc>
      </w:tr>
      <w:tr>
        <w:tc>
          <w:tcPr>
            <w:tcW w:w="700" w:type="dxa"/>
          </w:tcPr>
          <w:p>
            <w:r>
              <w:rPr>
                <w:b/>
              </w:rPr>
              <w:t>[0]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[-0-]</w:t>
            </w:r>
          </w:p>
        </w:tc>
      </w:tr>
      <w:tr>
        <w:tc>
          <w:tcPr>
            <w:tcW w:w="700" w:type="dxa"/>
          </w:tcPr>
          <w:p>
            <w:r>
              <w:t xml:space="preserve">4</w:t>
            </w:r>
          </w:p>
        </w:tc>
        <w:tc>
          <w:tcPr>
            <w:tcW w:w="700" w:type="dxa"/>
          </w:tcPr>
          <w:p>
            <w:r>
              <w:t xml:space="preserve">3</w:t>
            </w:r>
          </w:p>
        </w:tc>
        <w:tc>
          <w:tcPr>
            <w:tcW w:w="700" w:type="dxa"/>
          </w:tcPr>
          <w:p>
            <w:r>
              <w:rPr>
                <w:b/>
              </w:rPr>
              <w:t>[0]</w:t>
            </w:r>
          </w:p>
        </w:tc>
        <w:tc>
          <w:tcPr>
            <w:tcW w:w="700" w:type="dxa"/>
          </w:tcPr>
          <w:p>
            <w:r>
              <w:t xml:space="preserve">6</w:t>
            </w:r>
          </w:p>
        </w:tc>
      </w:tr>
    </w:tbl>
    <w:p>
      <w:pPr>
        <w:pStyle w:val="pStyle"/>
      </w:pPr>
      <w:r>
        <w:t xml:space="preserve">Cmax = 17 + 10 + 9 + 13 = 49</w:t>
      </w:r>
    </w:p>
    <w:p>
      <w:pPr>
        <w:pStyle w:val="pStyle"/>
      </w:pPr>
      <w:r>
        <w:t xml:space="preserve">Путь: (1;2), (2;4), (3;1), (4;3)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Задача о назначениях</w:t>
        </w:r>
      </w:hyperlink>
    </w:p>
    <w:p>
      <w:pPr>
        <w:pStyle w:val="pStyle"/>
      </w:pPr>
      <w:r>
        <w:t xml:space="preserve">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Задача коммивояжёра</w:t>
        </w:r>
      </w:hyperlink>
    </w:p>
    <w:p>
      <w:hyperlink r:id="rId9" w:history="1">
        <w:r>
          <w:rPr>
            <w:color w:val="0000FF"/>
            <w:u w:val="single"/>
          </w:rPr>
          <w:t xml:space="preserve">Как решать транспортные задачи линейного программирования</w:t>
        </w:r>
      </w:hyperlink>
    </w:p>
    <w:p>
      <w:hyperlink r:id="rId10" w:history="1">
        <w:r>
          <w:rPr>
            <w:color w:val="0000FF"/>
            <w:u w:val="single"/>
          </w:rPr>
          <w:t xml:space="preserve">Онлайн-калькуляторы по линейному программированию</w:t>
        </w:r>
      </w:hyperlink>
    </w:p>
    <w:p>
      <w:hyperlink r:id="rId11" w:history="1">
        <w:r>
          <w:rPr>
            <w:color w:val="0000FF"/>
            <w:u w:val="single"/>
          </w:rPr>
          <w:t xml:space="preserve">Исследование операций онлайн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nazn/index.php" TargetMode="External"/>
  <Relationship Id="rId8" Type="http://schemas.openxmlformats.org/officeDocument/2006/relationships/hyperlink" Target="https://math.semestr.ru/kom/index.php" TargetMode="External"/>
  <Relationship Id="rId9" Type="http://schemas.openxmlformats.org/officeDocument/2006/relationships/hyperlink" Target="https://math.semestr.ru/transp/transp_manual.php" TargetMode="External"/>
  <Relationship Id="rId10" Type="http://schemas.openxmlformats.org/officeDocument/2006/relationships/hyperlink" Target="https://math.semestr.ru/simplex/simplex_manual.php" TargetMode="External"/>
  <Relationship Id="rId11" Type="http://schemas.openxmlformats.org/officeDocument/2006/relationships/hyperlink" Target="https://math.semestr.ru/games/operations-research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2024-01-27T17:40:00+03:00</dcterms:created>
  <dcterms:modified xsi:type="dcterms:W3CDTF">2024-01-27T17:40:00+03:00</dcterms:modified>
  <dc:title>Решение задачи о назначениях</dc:title>
  <dc:description>https://math.semestr.ru/nazn/index.php</dc:description>
  <dc:subject>Решение задачи о назначениях</dc:subject>
  <cp:keywords>Задача о назначениях</cp:keywords>
  <cp:category>Решение задачи о назначениях</cp:category>
</cp:coreProperties>
</file>