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r>
            <m:t>f</m:t>
          </m:r>
        </m:oMath>
      </m:oMathPara>
      <m:oMathPara>
        <m:oMath>
          <m:r>
            <m:t>=</m:t>
          </m:r>
        </m:oMath>
      </m:oMathPara>
      <m:oMathPara>
        <m:oMath>
          <m:r>
            <m:t>4∙</m:t>
          </m:r>
          <m:sSup>
            <m:e>
              <m:d>
                <m:e>
                  <m:r>
                    <m:t>x1-5</m:t>
                  </m:r>
                </m:e>
              </m:d>
            </m:e>
            <m:sup>
              <m:r>
                <m:t>2</m:t>
              </m:r>
            </m:sup>
          </m:sSup>
          <m:r>
            <m:t>+</m:t>
          </m:r>
          <m:sSup>
            <m:e>
              <m:d>
                <m:e>
                  <m:r>
                    <m:t>x2-6</m:t>
                  </m:r>
                </m:e>
              </m:d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Шаг 1. Задаем начальную точку x</w:t>
      </w:r>
      <w:r>
        <w:rPr>
          <w:vertAlign w:val="superscript"/>
        </w:rPr>
        <w:t>0</w:t>
      </w:r>
      <w:r>
        <w:t xml:space="preserve">=(1,1); приращения (шаги): ∆x=(1,1); коэффициент уменьшения шага: α = 2; ε=0.1</w:t>
      </w:r>
    </w:p>
    <w:p>
      <w:pPr>
        <w:pStyle w:val="pStyle"/>
      </w:pPr>
      <w:r>
        <w:t xml:space="preserve">Вычислим значение функции в т. x</w:t>
      </w:r>
      <w:r>
        <w:rPr>
          <w:vertAlign w:val="superscript"/>
        </w:rPr>
        <w:t>0</w:t>
      </w:r>
      <w:r>
        <w:t xml:space="preserve">=(1,1)</w:t>
      </w:r>
      <w:r>
        <w:rPr>
          <w:vertAlign w:val="superscript"/>
        </w:rPr>
        <w:t>T</w:t>
      </w:r>
      <w:r>
        <w:t xml:space="preserve">: f(x</w:t>
      </w:r>
      <w:r>
        <w:rPr>
          <w:vertAlign w:val="subscript"/>
        </w:rPr>
        <w:t>0</w:t>
      </w:r>
      <w:r>
        <w:t xml:space="preserve">) = 89</w:t>
      </w:r>
    </w:p>
    <w:p>
      <w:pPr>
        <w:pStyle w:val="pStyle"/>
      </w:pPr>
      <w:r>
        <w:rPr>
          <w:b/>
        </w:rPr>
        <w:t>Итерация №0</w:t>
      </w:r>
      <w:r>
        <w:t xml:space="preserve">.</w:t>
      </w:r>
    </w:p>
    <w:p>
      <w:pPr>
        <w:pStyle w:val="pStyle"/>
      </w:pPr>
      <w:r>
        <w:t xml:space="preserve">Шаг №2. Исследующий поиск.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2</w:t>
      </w:r>
      <w:r>
        <w:t xml:space="preserve"> = 1, дадим приращение x</w:t>
      </w:r>
      <w:r>
        <w:rPr>
          <w:vertAlign w:val="subscript"/>
        </w:rPr>
        <w:t>1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=1 + 1 = 2</w:t>
      </w:r>
    </w:p>
    <w:p>
      <w:pPr>
        <w:pStyle w:val="pStyle"/>
      </w:pPr>
      <w:r>
        <w:t xml:space="preserve">f(2;1) = 61 &lt; 89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1</w:t>
      </w:r>
      <w:r>
        <w:t xml:space="preserve"> = 2, дадим приращение x</w:t>
      </w:r>
      <w:r>
        <w:rPr>
          <w:vertAlign w:val="subscript"/>
        </w:rPr>
        <w:t>2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=1 + 1 = 2</w:t>
      </w:r>
    </w:p>
    <w:p>
      <w:pPr>
        <w:pStyle w:val="pStyle"/>
      </w:pPr>
      <w:r>
        <w:t xml:space="preserve">f(2;2) = 52 &lt; 61</w:t>
      </w:r>
    </w:p>
    <w:p>
      <w:pPr>
        <w:pStyle w:val="pStyle"/>
      </w:pPr>
      <w:r>
        <w:t xml:space="preserve">Значение ЦФ в пробной точке меньше значения ЦФ в исходной точке, поэтому шаг поиска успешный. Базовая точка x</w:t>
      </w:r>
      <w:r>
        <w:rPr>
          <w:vertAlign w:val="superscript"/>
        </w:rPr>
        <w:t>1</w:t>
      </w:r>
      <w:r>
        <w:t xml:space="preserve">=(2;2)</w:t>
      </w:r>
      <w:r>
        <w:rPr>
          <w:vertAlign w:val="superscript"/>
        </w:rPr>
        <w:t>T</w:t>
      </w:r>
      <w:r>
        <w:t xml:space="preserve">. Переходим к поиску по образцу.</w:t>
      </w:r>
    </w:p>
    <w:p>
      <w:pPr>
        <w:pStyle w:val="pStyle"/>
      </w:pPr>
      <w:r>
        <w:t xml:space="preserve">Шаг 3. Поиск по образцу. Осуществляется шаг из полученной базовой точки вдоль прямой, соединяющей эту точку с предыдущей базовой.</w:t>
      </w:r>
    </w:p>
    <w:p>
      <w:pPr>
        <w:pStyle w:val="pStyle"/>
      </w:pPr>
      <w:r>
        <w:t xml:space="preserve">Новая точка образца определяется по формуле: x</w:t>
      </w:r>
      <w:r>
        <w:rPr>
          <w:vertAlign w:val="subscript"/>
        </w:rPr>
        <w:t>p</w:t>
      </w:r>
      <w:r>
        <w:rPr>
          <w:vertAlign w:val="superscript"/>
        </w:rPr>
        <w:t>k</w:t>
      </w:r>
      <w:r>
        <w:t xml:space="preserve">=x</w:t>
      </w:r>
      <w:r>
        <w:rPr>
          <w:vertAlign w:val="superscript"/>
        </w:rPr>
        <w:t>k</w:t>
      </w:r>
      <w:r>
        <w:t xml:space="preserve">+(x</w:t>
      </w:r>
      <w:r>
        <w:rPr>
          <w:vertAlign w:val="superscript"/>
        </w:rPr>
        <w:t>k</w:t>
      </w:r>
      <w:r>
        <w:t xml:space="preserve">-x</w:t>
      </w:r>
      <w:r>
        <w:rPr>
          <w:vertAlign w:val="superscript"/>
        </w:rPr>
        <w:t>k-1</w:t>
      </w:r>
      <w:r>
        <w:t xml:space="preserve">)</w:t>
      </w:r>
    </w:p>
    <w:p>
      <w:pPr>
        <w:pStyle w:val="pStyle"/>
      </w:pPr>
      <w:r>
        <w:t xml:space="preserve">x</w:t>
      </w:r>
      <w:r>
        <w:rPr>
          <w:vertAlign w:val="superscript"/>
        </w:rPr>
        <w:t>2</w:t>
      </w:r>
      <w:r>
        <w:t xml:space="preserve">=x</w:t>
      </w:r>
      <w:r>
        <w:rPr>
          <w:vertAlign w:val="superscript"/>
        </w:rPr>
        <w:t>1</w:t>
      </w:r>
      <w:r>
        <w:t xml:space="preserve">+(x</w:t>
      </w:r>
      <w:r>
        <w:rPr>
          <w:vertAlign w:val="superscript"/>
        </w:rPr>
        <w:t>1</w:t>
      </w:r>
      <w:r>
        <w:t xml:space="preserve">-x</w:t>
      </w:r>
      <w:r>
        <w:rPr>
          <w:vertAlign w:val="superscript"/>
        </w:rPr>
        <w:t>0</w:t>
      </w:r>
      <w:r>
        <w:t xml:space="preserve">) = [3;3]</w:t>
      </w:r>
    </w:p>
    <w:p>
      <w:pPr>
        <w:pStyle w:val="pStyle"/>
      </w:pPr>
      <w:r>
        <w:t xml:space="preserve">f(x</w:t>
      </w:r>
      <w:r>
        <w:rPr>
          <w:vertAlign w:val="superscript"/>
        </w:rPr>
        <w:t>2</w:t>
      </w:r>
      <w:r>
        <w:t xml:space="preserve">)=25.000</w:t>
      </w:r>
    </w:p>
    <w:p>
      <w:pPr>
        <w:pStyle w:val="pStyle"/>
      </w:pPr>
      <w:r>
        <w:t xml:space="preserve">Далее проводится исследующий поиск вокруг точки x</w:t>
      </w:r>
      <w:r>
        <w:rPr>
          <w:vertAlign w:val="superscript"/>
        </w:rPr>
        <w:t>2</w:t>
      </w:r>
      <w:r>
        <w:t xml:space="preserve">.</w:t>
      </w:r>
    </w:p>
    <w:p>
      <w:pPr>
        <w:pStyle w:val="pStyle"/>
      </w:pPr>
      <w:r>
        <w:rPr>
          <w:b/>
        </w:rPr>
        <w:t>Итерация №1</w:t>
      </w:r>
      <w:r>
        <w:t xml:space="preserve">.</w:t>
      </w:r>
    </w:p>
    <w:p>
      <w:pPr>
        <w:pStyle w:val="pStyle"/>
      </w:pPr>
      <w:r>
        <w:t xml:space="preserve">Шаг №2. Исследующий поиск (после поиска по образцу).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2</w:t>
      </w:r>
      <w:r>
        <w:t xml:space="preserve"> = 3, дадим приращение x</w:t>
      </w:r>
      <w:r>
        <w:rPr>
          <w:vertAlign w:val="subscript"/>
        </w:rPr>
        <w:t>1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=3 + 1 = 4</w:t>
      </w:r>
    </w:p>
    <w:p>
      <w:pPr>
        <w:pStyle w:val="pStyle"/>
      </w:pPr>
      <w:r>
        <w:t xml:space="preserve">f(4;3) = 13 &lt; 25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1</w:t>
      </w:r>
      <w:r>
        <w:t xml:space="preserve"> = 4, дадим приращение x</w:t>
      </w:r>
      <w:r>
        <w:rPr>
          <w:vertAlign w:val="subscript"/>
        </w:rPr>
        <w:t>2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=3 + 1 = 4</w:t>
      </w:r>
    </w:p>
    <w:p>
      <w:pPr>
        <w:pStyle w:val="pStyle"/>
      </w:pPr>
      <w:r>
        <w:t xml:space="preserve">f(4;4) = 8 &lt; 13</w:t>
      </w:r>
    </w:p>
    <w:p>
      <w:pPr>
        <w:pStyle w:val="pStyle"/>
      </w:pPr>
      <w:r>
        <w:t xml:space="preserve">x</w:t>
      </w:r>
      <w:r>
        <w:rPr>
          <w:vertAlign w:val="superscript"/>
        </w:rPr>
        <w:t>k-1</w:t>
      </w:r>
      <w:r>
        <w:t xml:space="preserve"> = [3;3]</w:t>
      </w:r>
    </w:p>
    <w:p>
      <w:pPr>
        <w:pStyle w:val="pStyle"/>
      </w:pPr>
      <w:r>
        <w:t xml:space="preserve">x</w:t>
      </w:r>
      <w:r>
        <w:rPr>
          <w:vertAlign w:val="superscript"/>
        </w:rPr>
        <w:t>k</w:t>
      </w:r>
      <w:r>
        <w:t xml:space="preserve"> = [4;4]</w:t>
      </w:r>
    </w:p>
    <w:p>
      <w:pPr>
        <w:pStyle w:val="pStyle"/>
      </w:pPr>
      <w:r>
        <w:t xml:space="preserve">Значение ЦФ в пробной точке меньше значения ЦФ в исходной точке, поэтому шаг поиска успешный. Базовая точка x</w:t>
      </w:r>
      <w:r>
        <w:rPr>
          <w:vertAlign w:val="superscript"/>
        </w:rPr>
        <w:t>2</w:t>
      </w:r>
      <w:r>
        <w:t xml:space="preserve">=(4;4)</w:t>
      </w:r>
      <w:r>
        <w:rPr>
          <w:vertAlign w:val="superscript"/>
        </w:rPr>
        <w:t>T</w:t>
      </w:r>
      <w:r>
        <w:t xml:space="preserve">. Переходим к поиску по образцу.</w:t>
      </w:r>
    </w:p>
    <w:p>
      <w:pPr>
        <w:pStyle w:val="pStyle"/>
      </w:pPr>
      <w:r>
        <w:t xml:space="preserve">Шаг 3. Поиск по образцу.</w:t>
      </w:r>
    </w:p>
    <w:p>
      <w:pPr>
        <w:pStyle w:val="pStyle"/>
      </w:pPr>
      <w:r>
        <w:t xml:space="preserve">Новая точка образца определяется по формуле: x</w:t>
      </w:r>
      <w:r>
        <w:rPr>
          <w:vertAlign w:val="subscript"/>
        </w:rPr>
        <w:t>p</w:t>
      </w:r>
      <w:r>
        <w:rPr>
          <w:vertAlign w:val="superscript"/>
        </w:rPr>
        <w:t>k</w:t>
      </w:r>
      <w:r>
        <w:t xml:space="preserve">=x</w:t>
      </w:r>
      <w:r>
        <w:rPr>
          <w:vertAlign w:val="superscript"/>
        </w:rPr>
        <w:t>k</w:t>
      </w:r>
      <w:r>
        <w:t xml:space="preserve">+(x</w:t>
      </w:r>
      <w:r>
        <w:rPr>
          <w:vertAlign w:val="superscript"/>
        </w:rPr>
        <w:t>k</w:t>
      </w:r>
      <w:r>
        <w:t xml:space="preserve">-x</w:t>
      </w:r>
      <w:r>
        <w:rPr>
          <w:vertAlign w:val="superscript"/>
        </w:rPr>
        <w:t>k-1</w:t>
      </w:r>
      <w:r>
        <w:t xml:space="preserve">)</w:t>
      </w:r>
    </w:p>
    <w:p>
      <w:pPr>
        <w:pStyle w:val="pStyle"/>
      </w:pPr>
      <w:r>
        <w:t xml:space="preserve">x</w:t>
      </w:r>
      <w:r>
        <w:rPr>
          <w:vertAlign w:val="superscript"/>
        </w:rPr>
        <w:t>3</w:t>
      </w:r>
      <w:r>
        <w:t xml:space="preserve">=x</w:t>
      </w:r>
      <w:r>
        <w:rPr>
          <w:vertAlign w:val="superscript"/>
        </w:rPr>
        <w:t>1</w:t>
      </w:r>
      <w:r>
        <w:t xml:space="preserve">+(x</w:t>
      </w:r>
      <w:r>
        <w:rPr>
          <w:vertAlign w:val="superscript"/>
        </w:rPr>
        <w:t>1</w:t>
      </w:r>
      <w:r>
        <w:t xml:space="preserve">-x</w:t>
      </w:r>
      <w:r>
        <w:rPr>
          <w:vertAlign w:val="superscript"/>
        </w:rPr>
        <w:t>0</w:t>
      </w:r>
      <w:r>
        <w:t xml:space="preserve">) = [5;5]</w:t>
      </w:r>
    </w:p>
    <w:p>
      <w:pPr>
        <w:pStyle w:val="pStyle"/>
      </w:pPr>
      <w:r>
        <w:t xml:space="preserve">f(x</w:t>
      </w:r>
      <w:r>
        <w:rPr>
          <w:vertAlign w:val="superscript"/>
        </w:rPr>
        <w:t>3</w:t>
      </w:r>
      <w:r>
        <w:t xml:space="preserve">)=1.0000</w:t>
      </w:r>
    </w:p>
    <w:p>
      <w:pPr>
        <w:pStyle w:val="pStyle"/>
      </w:pPr>
      <w:r>
        <w:t xml:space="preserve">Далее проводится исследующий поиск вокруг точки x</w:t>
      </w:r>
      <w:r>
        <w:rPr>
          <w:vertAlign w:val="superscript"/>
        </w:rPr>
        <w:t>3</w:t>
      </w:r>
      <w:r>
        <w:t xml:space="preserve">.</w:t>
      </w:r>
    </w:p>
    <w:p>
      <w:pPr>
        <w:pStyle w:val="pStyle"/>
      </w:pPr>
      <w:r>
        <w:rPr>
          <w:b/>
        </w:rPr>
        <w:t>Итерация №2</w:t>
      </w:r>
      <w:r>
        <w:t xml:space="preserve">.</w:t>
      </w:r>
    </w:p>
    <w:p>
      <w:pPr>
        <w:pStyle w:val="pStyle"/>
      </w:pPr>
      <w:r>
        <w:t xml:space="preserve">Шаг №2. Исследующий поиск (после поиска по образцу).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2</w:t>
      </w:r>
      <w:r>
        <w:t xml:space="preserve"> = 5, дадим приращение x</w:t>
      </w:r>
      <w:r>
        <w:rPr>
          <w:vertAlign w:val="subscript"/>
        </w:rPr>
        <w:t>1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=5 + 1 = 6</w:t>
      </w:r>
    </w:p>
    <w:p>
      <w:pPr>
        <w:pStyle w:val="pStyle"/>
      </w:pPr>
      <w:r>
        <w:t xml:space="preserve">f(6;5) = 5 &gt; 1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1</w:t>
      </w:r>
      <w:r>
        <w:t xml:space="preserve"> = 5, дадим приращение x</w:t>
      </w:r>
      <w:r>
        <w:rPr>
          <w:vertAlign w:val="subscript"/>
        </w:rPr>
        <w:t>2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=5 + 1 = 6</w:t>
      </w:r>
    </w:p>
    <w:p>
      <w:pPr>
        <w:pStyle w:val="pStyle"/>
      </w:pPr>
      <w:r>
        <w:t xml:space="preserve">f(5;6) = 0 &lt; 1</w:t>
      </w:r>
    </w:p>
    <w:p>
      <w:pPr>
        <w:pStyle w:val="pStyle"/>
      </w:pPr>
      <w:r>
        <w:t xml:space="preserve">x</w:t>
      </w:r>
      <w:r>
        <w:rPr>
          <w:vertAlign w:val="superscript"/>
        </w:rPr>
        <w:t>k-1</w:t>
      </w:r>
      <w:r>
        <w:t xml:space="preserve"> = [3;5]</w:t>
      </w:r>
    </w:p>
    <w:p>
      <w:pPr>
        <w:pStyle w:val="pStyle"/>
      </w:pPr>
      <w:r>
        <w:t xml:space="preserve">x</w:t>
      </w:r>
      <w:r>
        <w:rPr>
          <w:vertAlign w:val="superscript"/>
        </w:rPr>
        <w:t>k</w:t>
      </w:r>
      <w:r>
        <w:t xml:space="preserve"> = [5;6]</w:t>
      </w:r>
    </w:p>
    <w:p>
      <w:pPr>
        <w:pStyle w:val="pStyle"/>
      </w:pPr>
      <w:r>
        <w:t xml:space="preserve">Значение ЦФ в пробной точке меньше значения ЦФ в исходной точке, поэтому шаг поиска успешный. Базовая точка x</w:t>
      </w:r>
      <w:r>
        <w:rPr>
          <w:vertAlign w:val="superscript"/>
        </w:rPr>
        <w:t>3</w:t>
      </w:r>
      <w:r>
        <w:t xml:space="preserve">=(5;6)</w:t>
      </w:r>
      <w:r>
        <w:rPr>
          <w:vertAlign w:val="superscript"/>
        </w:rPr>
        <w:t>T</w:t>
      </w:r>
      <w:r>
        <w:t xml:space="preserve">. Переходим к поиску по образцу.</w:t>
      </w:r>
    </w:p>
    <w:p>
      <w:pPr>
        <w:pStyle w:val="pStyle"/>
      </w:pPr>
      <w:r>
        <w:t xml:space="preserve">Шаг 3. Поиск по образцу.</w:t>
      </w:r>
    </w:p>
    <w:p>
      <w:pPr>
        <w:pStyle w:val="pStyle"/>
      </w:pPr>
      <w:r>
        <w:t xml:space="preserve">Новая точка образца определяется по формуле: x</w:t>
      </w:r>
      <w:r>
        <w:rPr>
          <w:vertAlign w:val="subscript"/>
        </w:rPr>
        <w:t>p</w:t>
      </w:r>
      <w:r>
        <w:rPr>
          <w:vertAlign w:val="superscript"/>
        </w:rPr>
        <w:t>k</w:t>
      </w:r>
      <w:r>
        <w:t xml:space="preserve">=x</w:t>
      </w:r>
      <w:r>
        <w:rPr>
          <w:vertAlign w:val="superscript"/>
        </w:rPr>
        <w:t>k</w:t>
      </w:r>
      <w:r>
        <w:t xml:space="preserve">+(x</w:t>
      </w:r>
      <w:r>
        <w:rPr>
          <w:vertAlign w:val="superscript"/>
        </w:rPr>
        <w:t>k</w:t>
      </w:r>
      <w:r>
        <w:t xml:space="preserve">-x</w:t>
      </w:r>
      <w:r>
        <w:rPr>
          <w:vertAlign w:val="superscript"/>
        </w:rPr>
        <w:t>k-1</w:t>
      </w:r>
      <w:r>
        <w:t xml:space="preserve">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=2∙5-5 = 5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=2∙6-5 = 7</w:t>
      </w:r>
    </w:p>
    <w:p>
      <w:pPr>
        <w:pStyle w:val="pStyle"/>
      </w:pPr>
      <w:r>
        <w:t xml:space="preserve">f(x</w:t>
      </w:r>
      <w:r>
        <w:rPr>
          <w:vertAlign w:val="superscript"/>
        </w:rPr>
        <w:t>4</w:t>
      </w:r>
      <w:r>
        <w:t xml:space="preserve">)=17 ≥ 0, поэтому продолжаем исследовательский поиск.</w:t>
      </w:r>
    </w:p>
    <w:p>
      <w:pPr>
        <w:pStyle w:val="pStyle"/>
      </w:pPr>
      <w:r>
        <w:rPr>
          <w:b/>
        </w:rPr>
        <w:t>Итерация №3</w:t>
      </w:r>
      <w:r>
        <w:t xml:space="preserve">.</w:t>
      </w:r>
    </w:p>
    <w:p>
      <w:pPr>
        <w:pStyle w:val="pStyle"/>
      </w:pPr>
      <w:r>
        <w:t xml:space="preserve">Шаг №2. Исследующий поиск (после поиска по образцу).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2</w:t>
      </w:r>
      <w:r>
        <w:t xml:space="preserve"> = 6, дадим приращение x</w:t>
      </w:r>
      <w:r>
        <w:rPr>
          <w:vertAlign w:val="subscript"/>
        </w:rPr>
        <w:t>1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=5 + 1 = 6</w:t>
      </w:r>
    </w:p>
    <w:p>
      <w:pPr>
        <w:pStyle w:val="pStyle"/>
      </w:pPr>
      <w:r>
        <w:t xml:space="preserve">f(6;6) = 4 &gt; 17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1</w:t>
      </w:r>
      <w:r>
        <w:t xml:space="preserve"> = 5, дадим приращение x</w:t>
      </w:r>
      <w:r>
        <w:rPr>
          <w:vertAlign w:val="subscript"/>
        </w:rPr>
        <w:t>2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=6 + 1 = 7</w:t>
      </w:r>
    </w:p>
    <w:p>
      <w:pPr>
        <w:pStyle w:val="pStyle"/>
      </w:pPr>
      <w:r>
        <w:t xml:space="preserve">f(5;7) = 1 &gt; 17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2</w:t>
      </w:r>
      <w:r>
        <w:t xml:space="preserve"> = 6, дадим приращение x</w:t>
      </w:r>
      <w:r>
        <w:rPr>
          <w:vertAlign w:val="subscript"/>
        </w:rPr>
        <w:t>1</w:t>
      </w:r>
      <w:r>
        <w:t xml:space="preserve"> в обратном направлении: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=5 - 1 = 4</w:t>
      </w:r>
    </w:p>
    <w:p>
      <w:pPr>
        <w:pStyle w:val="pStyle"/>
      </w:pPr>
      <w:r>
        <w:t xml:space="preserve">f(4;6) = 4 &gt; 17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1</w:t>
      </w:r>
      <w:r>
        <w:t xml:space="preserve"> = 5, дадим приращение x</w:t>
      </w:r>
      <w:r>
        <w:rPr>
          <w:vertAlign w:val="subscript"/>
        </w:rPr>
        <w:t>2</w:t>
      </w:r>
      <w:r>
        <w:t xml:space="preserve"> в обратном направлении: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=6 - 1 = 5</w:t>
      </w:r>
    </w:p>
    <w:p>
      <w:pPr>
        <w:pStyle w:val="pStyle"/>
      </w:pPr>
      <w:r>
        <w:t xml:space="preserve">f(5;5) = 1 &gt; 17</w:t>
      </w:r>
    </w:p>
    <w:p>
      <w:pPr>
        <w:pStyle w:val="pStyle"/>
      </w:pPr>
      <w:r>
        <w:t xml:space="preserve">Исследующий поиск не был удачным.</w:t>
      </w:r>
    </w:p>
    <w:p>
      <w:pPr>
        <w:pStyle w:val="pStyle"/>
      </w:pPr>
      <w:r>
        <w:t xml:space="preserve">Проверка на окончание поиска.</w:t>
      </w:r>
    </w:p>
    <w:p>
      <m:oMathPara>
        <m:oMath>
          <m:r>
            <m:t>|Δ x|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1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1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1.4142</m:t>
          </m:r>
        </m:oMath>
      </m:oMathPara>
    </w:p>
    <w:p>
      <w:pPr>
        <w:pStyle w:val="pStyle"/>
      </w:pPr>
      <w:r>
        <w:t xml:space="preserve">|∆x| = 1.4142 &gt; 0.1</w:t>
      </w:r>
    </w:p>
    <w:p>
      <w:pPr>
        <w:pStyle w:val="pStyle"/>
      </w:pPr>
      <w:r>
        <w:t xml:space="preserve">Неравенство не выполняется, поэтому уменьшаем приращение.</w:t>
      </w:r>
    </w:p>
    <w:p>
      <w:pPr>
        <w:pStyle w:val="pStyle"/>
      </w:pPr>
      <w:r>
        <w:t xml:space="preserve">∆x</w:t>
      </w:r>
      <w:r>
        <w:rPr>
          <w:vertAlign w:val="subscript"/>
        </w:rPr>
        <w:t>1</w:t>
      </w:r>
      <w:r>
        <w:t xml:space="preserve"> = 1 / 2 = 0.5</w:t>
      </w:r>
    </w:p>
    <w:p>
      <w:pPr>
        <w:pStyle w:val="pStyle"/>
      </w:pPr>
      <w:r>
        <w:t xml:space="preserve">∆x</w:t>
      </w:r>
      <w:r>
        <w:rPr>
          <w:vertAlign w:val="subscript"/>
        </w:rPr>
        <w:t>2</w:t>
      </w:r>
      <w:r>
        <w:t xml:space="preserve"> = 1 / 2 = 0.5</w:t>
      </w:r>
    </w:p>
    <w:p>
      <w:pPr>
        <w:pStyle w:val="pStyle"/>
      </w:pPr>
      <w:r>
        <w:rPr>
          <w:b/>
        </w:rPr>
        <w:t>Итерация №4</w:t>
      </w:r>
      <w:r>
        <w:t xml:space="preserve">.</w:t>
      </w:r>
    </w:p>
    <w:p>
      <w:pPr>
        <w:pStyle w:val="pStyle"/>
      </w:pPr>
      <w:r>
        <w:t xml:space="preserve">Шаг №2. Исследующий поиск.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2</w:t>
      </w:r>
      <w:r>
        <w:t xml:space="preserve"> = 6, дадим приращение x</w:t>
      </w:r>
      <w:r>
        <w:rPr>
          <w:vertAlign w:val="subscript"/>
        </w:rPr>
        <w:t>1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=5 + 0.5 = 5.5</w:t>
      </w:r>
    </w:p>
    <w:p>
      <w:pPr>
        <w:pStyle w:val="pStyle"/>
      </w:pPr>
      <w:r>
        <w:t xml:space="preserve">f(5.5;6) = 1 &gt; 17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1</w:t>
      </w:r>
      <w:r>
        <w:t xml:space="preserve"> = 5, дадим приращение x</w:t>
      </w:r>
      <w:r>
        <w:rPr>
          <w:vertAlign w:val="subscript"/>
        </w:rPr>
        <w:t>2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=6 + 0.5 = 6.5</w:t>
      </w:r>
    </w:p>
    <w:p>
      <w:pPr>
        <w:pStyle w:val="pStyle"/>
      </w:pPr>
      <w:r>
        <w:t xml:space="preserve">f(5;6.5) = 0.25 &gt; 17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2</w:t>
      </w:r>
      <w:r>
        <w:t xml:space="preserve"> = 6, дадим приращение x</w:t>
      </w:r>
      <w:r>
        <w:rPr>
          <w:vertAlign w:val="subscript"/>
        </w:rPr>
        <w:t>1</w:t>
      </w:r>
      <w:r>
        <w:t xml:space="preserve"> в обратном направлении: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=5 - 0.5 = 4.5</w:t>
      </w:r>
    </w:p>
    <w:p>
      <w:pPr>
        <w:pStyle w:val="pStyle"/>
      </w:pPr>
      <w:r>
        <w:t xml:space="preserve">f(4.5;6) = 1 &gt; 17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1</w:t>
      </w:r>
      <w:r>
        <w:t xml:space="preserve"> = 5, дадим приращение x</w:t>
      </w:r>
      <w:r>
        <w:rPr>
          <w:vertAlign w:val="subscript"/>
        </w:rPr>
        <w:t>2</w:t>
      </w:r>
      <w:r>
        <w:t xml:space="preserve"> в обратном направлении: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=6 - 0.5 = 5.5</w:t>
      </w:r>
    </w:p>
    <w:p>
      <w:pPr>
        <w:pStyle w:val="pStyle"/>
      </w:pPr>
      <w:r>
        <w:t xml:space="preserve">f(5;5.5) = 0.25 &gt; 17</w:t>
      </w:r>
    </w:p>
    <w:p>
      <w:pPr>
        <w:pStyle w:val="pStyle"/>
      </w:pPr>
      <w:r>
        <w:t xml:space="preserve">Исследующий поиск не был удачным.</w:t>
      </w:r>
    </w:p>
    <w:p>
      <w:pPr>
        <w:pStyle w:val="pStyle"/>
      </w:pPr>
      <w:r>
        <w:t xml:space="preserve">Проверка на окончание поиска.</w:t>
      </w:r>
    </w:p>
    <w:p>
      <w:pPr>
        <w:pStyle w:val="pStyle"/>
      </w:pPr>
      <w:r>
        <w:t xml:space="preserve">|∆x| = 0.7071 &gt; 0.1</w:t>
      </w:r>
    </w:p>
    <w:p>
      <w:pPr>
        <w:pStyle w:val="pStyle"/>
      </w:pPr>
      <w:r>
        <w:t xml:space="preserve">Неравенство не выполняется, поэтому уменьшаем приращение.</w:t>
      </w:r>
    </w:p>
    <w:p>
      <w:pPr>
        <w:pStyle w:val="pStyle"/>
      </w:pPr>
      <w:r>
        <w:t xml:space="preserve">∆x</w:t>
      </w:r>
      <w:r>
        <w:rPr>
          <w:vertAlign w:val="subscript"/>
        </w:rPr>
        <w:t>1</w:t>
      </w:r>
      <w:r>
        <w:t xml:space="preserve"> = 0.5 / 2 = 0.25</w:t>
      </w:r>
    </w:p>
    <w:p>
      <w:pPr>
        <w:pStyle w:val="pStyle"/>
      </w:pPr>
      <w:r>
        <w:t xml:space="preserve">∆x</w:t>
      </w:r>
      <w:r>
        <w:rPr>
          <w:vertAlign w:val="subscript"/>
        </w:rPr>
        <w:t>2</w:t>
      </w:r>
      <w:r>
        <w:t xml:space="preserve"> = 0.5 / 2 = 0.25</w:t>
      </w:r>
    </w:p>
    <w:p>
      <w:pPr>
        <w:pStyle w:val="pStyle"/>
      </w:pPr>
      <w:r>
        <w:rPr>
          <w:b/>
        </w:rPr>
        <w:t>Итерация №5</w:t>
      </w:r>
      <w:r>
        <w:t xml:space="preserve">.</w:t>
      </w:r>
    </w:p>
    <w:p>
      <w:pPr>
        <w:pStyle w:val="pStyle"/>
      </w:pPr>
      <w:r>
        <w:t xml:space="preserve">Шаг №2. Исследующий поиск.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2</w:t>
      </w:r>
      <w:r>
        <w:t xml:space="preserve"> = 6, дадим приращение x</w:t>
      </w:r>
      <w:r>
        <w:rPr>
          <w:vertAlign w:val="subscript"/>
        </w:rPr>
        <w:t>1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=5 + 0.25 = 5.25</w:t>
      </w:r>
    </w:p>
    <w:p>
      <w:pPr>
        <w:pStyle w:val="pStyle"/>
      </w:pPr>
      <w:r>
        <w:t xml:space="preserve">f(5.25;6) = 0.25 &gt; 17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1</w:t>
      </w:r>
      <w:r>
        <w:t xml:space="preserve"> = 5, дадим приращение x</w:t>
      </w:r>
      <w:r>
        <w:rPr>
          <w:vertAlign w:val="subscript"/>
        </w:rPr>
        <w:t>2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=6 + 0.25 = 6.25</w:t>
      </w:r>
    </w:p>
    <w:p>
      <w:pPr>
        <w:pStyle w:val="pStyle"/>
      </w:pPr>
      <w:r>
        <w:t xml:space="preserve">f(5;6.25) = 0.0625 &gt; 17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2</w:t>
      </w:r>
      <w:r>
        <w:t xml:space="preserve"> = 6, дадим приращение x</w:t>
      </w:r>
      <w:r>
        <w:rPr>
          <w:vertAlign w:val="subscript"/>
        </w:rPr>
        <w:t>1</w:t>
      </w:r>
      <w:r>
        <w:t xml:space="preserve"> в обратном направлении: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=5 - 0.25 = 4.75</w:t>
      </w:r>
    </w:p>
    <w:p>
      <w:pPr>
        <w:pStyle w:val="pStyle"/>
      </w:pPr>
      <w:r>
        <w:t xml:space="preserve">f(4.75;6) = 0.25 &gt; 17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1</w:t>
      </w:r>
      <w:r>
        <w:t xml:space="preserve"> = 5, дадим приращение x</w:t>
      </w:r>
      <w:r>
        <w:rPr>
          <w:vertAlign w:val="subscript"/>
        </w:rPr>
        <w:t>2</w:t>
      </w:r>
      <w:r>
        <w:t xml:space="preserve"> в обратном направлении: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=6 - 0.25 = 5.75</w:t>
      </w:r>
    </w:p>
    <w:p>
      <w:pPr>
        <w:pStyle w:val="pStyle"/>
      </w:pPr>
      <w:r>
        <w:t xml:space="preserve">f(5;5.75) = 0.0625 &gt; 17</w:t>
      </w:r>
    </w:p>
    <w:p>
      <w:pPr>
        <w:pStyle w:val="pStyle"/>
      </w:pPr>
      <w:r>
        <w:t xml:space="preserve">Исследующий поиск не был удачным.</w:t>
      </w:r>
    </w:p>
    <w:p>
      <w:pPr>
        <w:pStyle w:val="pStyle"/>
      </w:pPr>
      <w:r>
        <w:t xml:space="preserve">Проверка на окончание поиска.</w:t>
      </w:r>
    </w:p>
    <w:p>
      <w:pPr>
        <w:pStyle w:val="pStyle"/>
      </w:pPr>
      <w:r>
        <w:t xml:space="preserve">|∆x| = 0.3536 &gt; 0.1</w:t>
      </w:r>
    </w:p>
    <w:p>
      <w:pPr>
        <w:pStyle w:val="pStyle"/>
      </w:pPr>
      <w:r>
        <w:t xml:space="preserve">Неравенство не выполняется, поэтому уменьшаем приращение.</w:t>
      </w:r>
    </w:p>
    <w:p>
      <w:pPr>
        <w:pStyle w:val="pStyle"/>
      </w:pPr>
      <w:r>
        <w:t xml:space="preserve">∆x</w:t>
      </w:r>
      <w:r>
        <w:rPr>
          <w:vertAlign w:val="subscript"/>
        </w:rPr>
        <w:t>1</w:t>
      </w:r>
      <w:r>
        <w:t xml:space="preserve"> = 0.25 / 2 = 0.125</w:t>
      </w:r>
    </w:p>
    <w:p>
      <w:pPr>
        <w:pStyle w:val="pStyle"/>
      </w:pPr>
      <w:r>
        <w:t xml:space="preserve">∆x</w:t>
      </w:r>
      <w:r>
        <w:rPr>
          <w:vertAlign w:val="subscript"/>
        </w:rPr>
        <w:t>2</w:t>
      </w:r>
      <w:r>
        <w:t xml:space="preserve"> = 0.25 / 2 = 0.125</w:t>
      </w:r>
    </w:p>
    <w:p>
      <w:pPr>
        <w:pStyle w:val="pStyle"/>
      </w:pPr>
      <w:r>
        <w:rPr>
          <w:b/>
        </w:rPr>
        <w:t>Итерация №6</w:t>
      </w:r>
      <w:r>
        <w:t xml:space="preserve">.</w:t>
      </w:r>
    </w:p>
    <w:p>
      <w:pPr>
        <w:pStyle w:val="pStyle"/>
      </w:pPr>
      <w:r>
        <w:t xml:space="preserve">Шаг №2. Исследующий поиск.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2</w:t>
      </w:r>
      <w:r>
        <w:t xml:space="preserve"> = 6, дадим приращение x</w:t>
      </w:r>
      <w:r>
        <w:rPr>
          <w:vertAlign w:val="subscript"/>
        </w:rPr>
        <w:t>1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=5 + 0.125 = 5.125</w:t>
      </w:r>
    </w:p>
    <w:p>
      <w:pPr>
        <w:pStyle w:val="pStyle"/>
      </w:pPr>
      <w:r>
        <w:t xml:space="preserve">f(5.125;6) = 0.0625 &gt; 17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1</w:t>
      </w:r>
      <w:r>
        <w:t xml:space="preserve"> = 5, дадим приращение x</w:t>
      </w:r>
      <w:r>
        <w:rPr>
          <w:vertAlign w:val="subscript"/>
        </w:rPr>
        <w:t>2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=6 + 0.125 = 6.125</w:t>
      </w:r>
    </w:p>
    <w:p>
      <w:pPr>
        <w:pStyle w:val="pStyle"/>
      </w:pPr>
      <w:r>
        <w:t xml:space="preserve">f(5;6.125) = 0.0156 &gt; 17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2</w:t>
      </w:r>
      <w:r>
        <w:t xml:space="preserve"> = 6, дадим приращение x</w:t>
      </w:r>
      <w:r>
        <w:rPr>
          <w:vertAlign w:val="subscript"/>
        </w:rPr>
        <w:t>1</w:t>
      </w:r>
      <w:r>
        <w:t xml:space="preserve"> в обратном направлении: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=5 - 0.125 = 4.875</w:t>
      </w:r>
    </w:p>
    <w:p>
      <w:pPr>
        <w:pStyle w:val="pStyle"/>
      </w:pPr>
      <w:r>
        <w:t xml:space="preserve">f(4.875;6) = 0.0625 &gt; 17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1</w:t>
      </w:r>
      <w:r>
        <w:t xml:space="preserve"> = 5, дадим приращение x</w:t>
      </w:r>
      <w:r>
        <w:rPr>
          <w:vertAlign w:val="subscript"/>
        </w:rPr>
        <w:t>2</w:t>
      </w:r>
      <w:r>
        <w:t xml:space="preserve"> в обратном направлении: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=6 - 0.125 = 5.875</w:t>
      </w:r>
    </w:p>
    <w:p>
      <w:pPr>
        <w:pStyle w:val="pStyle"/>
      </w:pPr>
      <w:r>
        <w:t xml:space="preserve">f(5;5.875) = 0.0156 &gt; 17</w:t>
      </w:r>
    </w:p>
    <w:p>
      <w:pPr>
        <w:pStyle w:val="pStyle"/>
      </w:pPr>
      <w:r>
        <w:t xml:space="preserve">Исследующий поиск не был удачным.</w:t>
      </w:r>
    </w:p>
    <w:p>
      <w:pPr>
        <w:pStyle w:val="pStyle"/>
      </w:pPr>
      <w:r>
        <w:t xml:space="preserve">Проверка на окончание поиска.</w:t>
      </w:r>
    </w:p>
    <w:p>
      <w:pPr>
        <w:pStyle w:val="pStyle"/>
      </w:pPr>
      <w:r>
        <w:t xml:space="preserve">|∆x| = 0.1768 &gt; 0.1</w:t>
      </w:r>
    </w:p>
    <w:p>
      <w:pPr>
        <w:pStyle w:val="pStyle"/>
      </w:pPr>
      <w:r>
        <w:t xml:space="preserve">Неравенство не выполняется, поэтому уменьшаем приращение.</w:t>
      </w:r>
    </w:p>
    <w:p>
      <w:pPr>
        <w:pStyle w:val="pStyle"/>
      </w:pPr>
      <w:r>
        <w:t xml:space="preserve">∆x</w:t>
      </w:r>
      <w:r>
        <w:rPr>
          <w:vertAlign w:val="subscript"/>
        </w:rPr>
        <w:t>1</w:t>
      </w:r>
      <w:r>
        <w:t xml:space="preserve"> = 0.125 / 2 = 0.0625</w:t>
      </w:r>
    </w:p>
    <w:p>
      <w:pPr>
        <w:pStyle w:val="pStyle"/>
      </w:pPr>
      <w:r>
        <w:t xml:space="preserve">∆x</w:t>
      </w:r>
      <w:r>
        <w:rPr>
          <w:vertAlign w:val="subscript"/>
        </w:rPr>
        <w:t>2</w:t>
      </w:r>
      <w:r>
        <w:t xml:space="preserve"> = 0.125 / 2 = 0.0625</w:t>
      </w:r>
    </w:p>
    <w:p>
      <w:pPr>
        <w:pStyle w:val="pStyle"/>
      </w:pPr>
      <w:r>
        <w:rPr>
          <w:b/>
        </w:rPr>
        <w:t>Итерация №7</w:t>
      </w:r>
      <w:r>
        <w:t xml:space="preserve">.</w:t>
      </w:r>
    </w:p>
    <w:p>
      <w:pPr>
        <w:pStyle w:val="pStyle"/>
      </w:pPr>
      <w:r>
        <w:t xml:space="preserve">Шаг №2. Исследующий поиск.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2</w:t>
      </w:r>
      <w:r>
        <w:t xml:space="preserve"> = 6, дадим приращение x</w:t>
      </w:r>
      <w:r>
        <w:rPr>
          <w:vertAlign w:val="subscript"/>
        </w:rPr>
        <w:t>1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=5 + 0.0625 = 5.063</w:t>
      </w:r>
    </w:p>
    <w:p>
      <w:pPr>
        <w:pStyle w:val="pStyle"/>
      </w:pPr>
      <w:r>
        <w:t xml:space="preserve">f(5.063;6) = 0.0156 &gt; 17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1</w:t>
      </w:r>
      <w:r>
        <w:t xml:space="preserve"> = 5, дадим приращение x</w:t>
      </w:r>
      <w:r>
        <w:rPr>
          <w:vertAlign w:val="subscript"/>
        </w:rPr>
        <w:t>2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=6 + 0.0625 = 6.063</w:t>
      </w:r>
    </w:p>
    <w:p>
      <w:pPr>
        <w:pStyle w:val="pStyle"/>
      </w:pPr>
      <w:r>
        <w:t xml:space="preserve">f(5;6.063) = 0.00391 &gt; 17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2</w:t>
      </w:r>
      <w:r>
        <w:t xml:space="preserve"> = 6, дадим приращение x</w:t>
      </w:r>
      <w:r>
        <w:rPr>
          <w:vertAlign w:val="subscript"/>
        </w:rPr>
        <w:t>1</w:t>
      </w:r>
      <w:r>
        <w:t xml:space="preserve"> в обратном направлении: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=5 - 0.0625 = 4.938</w:t>
      </w:r>
    </w:p>
    <w:p>
      <w:pPr>
        <w:pStyle w:val="pStyle"/>
      </w:pPr>
      <w:r>
        <w:t xml:space="preserve">f(4.938;6) = 0.0156 &gt; 17</w:t>
      </w:r>
    </w:p>
    <w:p>
      <w:pPr>
        <w:pStyle w:val="pStyle"/>
      </w:pPr>
      <w:r>
        <w:t xml:space="preserve">Фиксируя переменную x</w:t>
      </w:r>
      <w:r>
        <w:rPr>
          <w:vertAlign w:val="subscript"/>
        </w:rPr>
        <w:t>1</w:t>
      </w:r>
      <w:r>
        <w:t xml:space="preserve"> = 5, дадим приращение x</w:t>
      </w:r>
      <w:r>
        <w:rPr>
          <w:vertAlign w:val="subscript"/>
        </w:rPr>
        <w:t>2</w:t>
      </w:r>
      <w:r>
        <w:t xml:space="preserve"> в обратном направлении: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=6 - 0.0625 = 5.938</w:t>
      </w:r>
    </w:p>
    <w:p>
      <w:pPr>
        <w:pStyle w:val="pStyle"/>
      </w:pPr>
      <w:r>
        <w:t xml:space="preserve">f(5;5.938) = 0.00391 &gt; 17</w:t>
      </w:r>
    </w:p>
    <w:p>
      <w:pPr>
        <w:pStyle w:val="pStyle"/>
      </w:pPr>
      <w:r>
        <w:t xml:space="preserve">Исследующий поиск не был удачным.</w:t>
      </w:r>
    </w:p>
    <w:p>
      <w:pPr>
        <w:pStyle w:val="pStyle"/>
      </w:pPr>
      <w:r>
        <w:t xml:space="preserve">Проверка на окончание поиска.</w:t>
      </w:r>
    </w:p>
    <w:p>
      <w:pPr>
        <w:pStyle w:val="pStyle"/>
      </w:pPr>
      <w:r>
        <w:t xml:space="preserve">|∆x| = 0.08839 &lt; 0.1</w:t>
      </w:r>
    </w:p>
    <w:p>
      <w:pPr>
        <w:pStyle w:val="pStyle"/>
      </w:pPr>
      <w:r>
        <w:t xml:space="preserve">Неравенство выполняется, поэтому прекращаем процесс итераций.</w:t>
      </w:r>
    </w:p>
    <w:p>
      <w:pPr>
        <w:pStyle w:val="pStyle"/>
      </w:pPr>
      <w:r>
        <w:t xml:space="preserve">Ответ: x(5;6)</w:t>
      </w:r>
    </w:p>
    <w:p>
      <w:pPr>
        <w:pStyle w:val="pStyle"/>
      </w:pPr>
      <w:r>
        <w:t xml:space="preserve">f(x)=17.000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Хука-Дживса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Метод сопряженных градиентов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наискорейшего спуска</w:t>
        </w:r>
      </w:hyperlink>
    </w:p>
    <w:p>
      <w:hyperlink r:id="rId10" w:history="1">
        <w:r>
          <w:rPr>
            <w:color w:val="0000FF"/>
            <w:u w:val="single"/>
          </w:rPr>
          <w:t xml:space="preserve">Поиск минимума функции методом Ньютона</w:t>
        </w:r>
      </w:hyperlink>
    </w:p>
    <w:p>
      <w:hyperlink r:id="rId11" w:history="1">
        <w:r>
          <w:rPr>
            <w:color w:val="0000FF"/>
            <w:u w:val="single"/>
          </w:rPr>
          <w:t xml:space="preserve">Вычислительная математика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Метод множителей Лагранжа</w:t>
        </w:r>
      </w:hyperlink>
    </w:p>
    <w:p>
      <w:hyperlink r:id="rId13" w:history="1">
        <w:r>
          <w:rPr>
            <w:color w:val="0000FF"/>
            <w:u w:val="single"/>
          </w:rPr>
          <w:t xml:space="preserve">Условия Куна-Таккера</w:t>
        </w:r>
      </w:hyperlink>
    </w:p>
    <w:p>
      <w:hyperlink r:id="rId14" w:history="1">
        <w:r>
          <w:rPr>
            <w:color w:val="0000FF"/>
            <w:u w:val="single"/>
          </w:rPr>
          <w:t xml:space="preserve">Матрица Гессе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optim/hook-jeeves.php" TargetMode="External"/>
  <Relationship Id="rId8" Type="http://schemas.openxmlformats.org/officeDocument/2006/relationships/hyperlink" Target="https://math.semestr.ru/optim/fletcher.php" TargetMode="External"/>
  <Relationship Id="rId9" Type="http://schemas.openxmlformats.org/officeDocument/2006/relationships/hyperlink" Target="https://math.semestr.ru/optim/steepest-descent.php" TargetMode="External"/>
  <Relationship Id="rId10" Type="http://schemas.openxmlformats.org/officeDocument/2006/relationships/hyperlink" Target="https://math.semestr.ru/optim/method-newton.php" TargetMode="External"/>
  <Relationship Id="rId11" Type="http://schemas.openxmlformats.org/officeDocument/2006/relationships/hyperlink" Target="https://math.semestr.ru/optim/computational-mathematics.php" TargetMode="External"/>
  <Relationship Id="rId12" Type="http://schemas.openxmlformats.org/officeDocument/2006/relationships/hyperlink" Target="https://math.semestr.ru/math/lagrange.php" TargetMode="External"/>
  <Relationship Id="rId13" Type="http://schemas.openxmlformats.org/officeDocument/2006/relationships/hyperlink" Target="https://math.semestr.ru/optim/tucker.php" TargetMode="External"/>
  <Relationship Id="rId14" Type="http://schemas.openxmlformats.org/officeDocument/2006/relationships/hyperlink" Target="https://math.semestr.ru/optim/hessian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2024-09-08T01:27:00+03:00</dcterms:created>
  <dcterms:modified xsi:type="dcterms:W3CDTF">2024-09-08T01:27:00+03:00</dcterms:modified>
  <dc:title>Метод Хука-Дживса</dc:title>
  <dc:description>https://math.semestr.ru/optim/hook-jeeves.php</dc:description>
  <dc:subject>Метод Хука-Дживса</dc:subject>
  <cp:keywords>Метод Хука-Дживса</cp:keywords>
  <cp:category>Метод Хука-Дживса</cp:category>
</cp:coreProperties>
</file>